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/>
        <w:spacing w:line="560" w:lineRule="exact"/>
        <w:jc w:val="both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附件：</w:t>
      </w:r>
    </w:p>
    <w:p>
      <w:pPr>
        <w:wordWrap/>
        <w:spacing w:line="560" w:lineRule="exact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面试确认书</w:t>
      </w:r>
    </w:p>
    <w:bookmarkEnd w:id="0"/>
    <w:p>
      <w:pPr>
        <w:wordWrap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</w:rPr>
        <w:t>池州市</w:t>
      </w: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  <w:t>委</w:t>
      </w: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</w:rPr>
        <w:t>人才工作领导小组办公室</w:t>
      </w: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72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  <w:t>《池州市公开引进储备人才硕士研究生资格复审及面试工作公告》已收悉，本人确认（能/不能）参加池州市公开引进储备人才硕士研究生资格复审及面试。（若不能，请说明原因）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  <w:t>报名序号：                        姓名：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default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6"/>
          <w:szCs w:val="36"/>
          <w:lang w:val="en-US" w:eastAsia="zh-CN"/>
        </w:rPr>
        <w:t>2023年2月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right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>
      <w:pPr>
        <w:wordWrap/>
        <w:spacing w:line="560" w:lineRule="exact"/>
        <w:jc w:val="both"/>
        <w:rPr>
          <w:rFonts w:hint="default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g4NWIzODQ1MDQ0ZjM4MGEwNTJiOThlMjUxMWZmZWEifQ=="/>
  </w:docVars>
  <w:rsids>
    <w:rsidRoot w:val="5EA84423"/>
    <w:rsid w:val="5EA8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2023-02-01T03:55:00Z</dcterms:created>
  <dc:creator>      GARY°</dc:creator>
  <cp:lastModifiedBy>      GARY°</cp:lastModifiedBy>
  <cp:lastPrinted>2023-02-01T03:56:53Z</cp:lastPrinted>
  <dcterms:modified xsi:type="dcterms:W3CDTF">2023-02-01T03:57:28Z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8F5A4198B18D42C0888CE04096C25C1A</vt:lpwstr>
  </property>
</Properties>
</file>