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A62B8FE">
      <w:pPr>
        <w:widowControl w:val="0"/>
        <w:snapToGrid w:val="0"/>
        <w:spacing w:before="153" w:line="572" w:lineRule="atLeast"/>
        <w:ind w:firstLine="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附件3</w:t>
      </w:r>
      <w:r>
        <w:rPr>
          <w:rFonts w:hint="eastAsia" w:ascii="仿宋_GB2312" w:hAnsi="仿宋_GB2312" w:eastAsia="仿宋_GB2312" w:cs="仿宋_GB2312"/>
          <w:b w:val="0"/>
          <w:bCs/>
          <w:sz w:val="32"/>
          <w:szCs w:val="32"/>
        </w:rPr>
        <w:t>：</w:t>
      </w:r>
      <w:bookmarkStart w:id="0" w:name="_GoBack"/>
      <w:bookmarkEnd w:id="0"/>
    </w:p>
    <w:p w14:paraId="0DB29092">
      <w:pPr>
        <w:widowControl w:val="0"/>
        <w:snapToGrid w:val="0"/>
        <w:spacing w:line="560" w:lineRule="exact"/>
        <w:ind w:firstLine="0"/>
        <w:jc w:val="left"/>
        <w:rPr>
          <w:rFonts w:hint="eastAsia" w:ascii="仿宋_GB2312" w:hAnsi="仿宋_GB2312" w:eastAsia="仿宋_GB2312"/>
          <w:b/>
          <w:spacing w:val="40"/>
          <w:sz w:val="30"/>
        </w:rPr>
      </w:pPr>
    </w:p>
    <w:p w14:paraId="23A3E661">
      <w:pPr>
        <w:widowControl w:val="0"/>
        <w:snapToGrid w:val="0"/>
        <w:spacing w:line="560" w:lineRule="exact"/>
        <w:ind w:firstLine="0"/>
        <w:jc w:val="center"/>
        <w:rPr>
          <w:rFonts w:hint="eastAsia" w:ascii="方正小标宋简体" w:hAnsi="方正小标宋简体" w:eastAsia="方正小标宋简体"/>
          <w:spacing w:val="40"/>
          <w:sz w:val="36"/>
          <w:szCs w:val="36"/>
        </w:rPr>
      </w:pPr>
      <w:r>
        <w:rPr>
          <w:rFonts w:hint="eastAsia" w:ascii="方正小标宋简体" w:hAnsi="方正小标宋简体" w:eastAsia="方正小标宋简体"/>
          <w:b w:val="0"/>
          <w:bCs/>
          <w:spacing w:val="40"/>
          <w:sz w:val="44"/>
          <w:szCs w:val="44"/>
        </w:rPr>
        <w:t>体检考生注意事项</w:t>
      </w:r>
    </w:p>
    <w:p w14:paraId="2CAB16B8">
      <w:pPr>
        <w:widowControl w:val="0"/>
        <w:snapToGrid w:val="0"/>
        <w:spacing w:line="560" w:lineRule="exact"/>
        <w:ind w:firstLine="634"/>
      </w:pPr>
    </w:p>
    <w:p w14:paraId="03D4AB8D">
      <w:pPr>
        <w:widowControl w:val="0"/>
        <w:snapToGrid w:val="0"/>
        <w:spacing w:line="540" w:lineRule="exact"/>
        <w:ind w:firstLine="635"/>
        <w:rPr>
          <w:rFonts w:hint="default" w:eastAsia="仿宋_GB2312"/>
          <w:lang w:val="en-US" w:eastAsia="zh-CN"/>
        </w:rPr>
      </w:pPr>
      <w:r>
        <w:rPr>
          <w:rFonts w:hint="eastAsia" w:eastAsia="仿宋_GB2312"/>
          <w:sz w:val="32"/>
          <w:lang w:val="en-US" w:eastAsia="zh-CN"/>
        </w:rPr>
        <w:t>1.</w:t>
      </w:r>
      <w:r>
        <w:rPr>
          <w:rFonts w:eastAsia="仿宋_GB2312"/>
          <w:sz w:val="32"/>
        </w:rPr>
        <w:t>考生携带体检通知书和本人有效</w:t>
      </w:r>
      <w:r>
        <w:rPr>
          <w:rFonts w:hint="eastAsia" w:eastAsia="仿宋_GB2312"/>
          <w:sz w:val="32"/>
        </w:rPr>
        <w:t>居民</w:t>
      </w:r>
      <w:r>
        <w:rPr>
          <w:rFonts w:eastAsia="仿宋_GB2312"/>
          <w:sz w:val="32"/>
        </w:rPr>
        <w:t>身份证（均为原件），</w:t>
      </w:r>
      <w:r>
        <w:rPr>
          <w:rFonts w:hint="eastAsia" w:eastAsia="仿宋_GB2312"/>
          <w:sz w:val="32"/>
        </w:rPr>
        <w:t>按体检通知书规定的时间和地点报到</w:t>
      </w:r>
      <w:r>
        <w:rPr>
          <w:rFonts w:eastAsia="仿宋_GB2312"/>
          <w:sz w:val="32"/>
        </w:rPr>
        <w:t>集中</w:t>
      </w:r>
      <w:r>
        <w:rPr>
          <w:rFonts w:hint="eastAsia" w:eastAsia="仿宋_GB2312"/>
          <w:sz w:val="32"/>
        </w:rPr>
        <w:t>，</w:t>
      </w:r>
      <w:r>
        <w:rPr>
          <w:rFonts w:eastAsia="仿宋_GB2312"/>
          <w:sz w:val="32"/>
        </w:rPr>
        <w:t>统一参加体检。</w:t>
      </w:r>
      <w:r>
        <w:rPr>
          <w:rFonts w:hint="eastAsia" w:eastAsia="仿宋_GB2312"/>
          <w:sz w:val="32"/>
        </w:rPr>
        <w:t>体检当天不按时报到的，视为自动弃权</w:t>
      </w:r>
      <w:r>
        <w:rPr>
          <w:rFonts w:eastAsia="仿宋_GB2312"/>
          <w:sz w:val="32"/>
        </w:rPr>
        <w:t>。</w:t>
      </w:r>
    </w:p>
    <w:p w14:paraId="16DF04C6">
      <w:pPr>
        <w:widowControl w:val="0"/>
        <w:snapToGrid w:val="0"/>
        <w:spacing w:line="540" w:lineRule="exact"/>
        <w:ind w:firstLine="635"/>
      </w:pPr>
      <w:r>
        <w:rPr>
          <w:rFonts w:hint="eastAsia" w:eastAsia="仿宋_GB2312"/>
          <w:sz w:val="32"/>
          <w:lang w:eastAsia="zh-CN"/>
        </w:rPr>
        <w:t>2.</w:t>
      </w:r>
      <w:r>
        <w:rPr>
          <w:rFonts w:eastAsia="仿宋_GB2312"/>
          <w:sz w:val="32"/>
        </w:rPr>
        <w:t>体检期间</w:t>
      </w:r>
      <w:r>
        <w:rPr>
          <w:rFonts w:hint="eastAsia" w:eastAsia="仿宋_GB2312"/>
          <w:sz w:val="32"/>
          <w:lang w:eastAsia="zh-CN"/>
        </w:rPr>
        <w:t>，考生</w:t>
      </w:r>
      <w:r>
        <w:rPr>
          <w:rFonts w:eastAsia="仿宋_GB2312"/>
          <w:sz w:val="32"/>
        </w:rPr>
        <w:t>须接受体检工作人员统一管理，不得携带任何通信工具进入医院体检场所。如有携带，须交</w:t>
      </w:r>
      <w:r>
        <w:rPr>
          <w:rFonts w:hint="eastAsia" w:eastAsia="仿宋_GB2312"/>
          <w:sz w:val="32"/>
        </w:rPr>
        <w:t>监督</w:t>
      </w:r>
      <w:r>
        <w:rPr>
          <w:rFonts w:eastAsia="仿宋_GB2312"/>
          <w:sz w:val="32"/>
        </w:rPr>
        <w:t>人员集中保管，否则一经发现，作违纪处理。</w:t>
      </w:r>
    </w:p>
    <w:p w14:paraId="11D4B477">
      <w:pPr>
        <w:widowControl w:val="0"/>
        <w:snapToGrid w:val="0"/>
        <w:spacing w:line="540" w:lineRule="exact"/>
        <w:ind w:firstLine="635"/>
      </w:pPr>
      <w:r>
        <w:rPr>
          <w:rFonts w:hint="eastAsia" w:eastAsia="仿宋_GB2312"/>
          <w:sz w:val="32"/>
          <w:lang w:eastAsia="zh-CN"/>
        </w:rPr>
        <w:t>3.</w:t>
      </w:r>
      <w:r>
        <w:rPr>
          <w:rFonts w:eastAsia="仿宋_GB2312"/>
          <w:sz w:val="32"/>
        </w:rPr>
        <w:t>体检前</w:t>
      </w:r>
      <w:r>
        <w:rPr>
          <w:rFonts w:hint="eastAsia" w:eastAsia="仿宋_GB2312"/>
          <w:sz w:val="32"/>
          <w:lang w:eastAsia="zh-CN"/>
        </w:rPr>
        <w:t>，考生</w:t>
      </w:r>
      <w:r>
        <w:rPr>
          <w:rFonts w:eastAsia="仿宋_GB2312"/>
          <w:sz w:val="32"/>
        </w:rPr>
        <w:t>应将本人有关证件交工作人员核对，体检开始后由工作人员逐一引入体检场所。</w:t>
      </w:r>
    </w:p>
    <w:p w14:paraId="48E0A1B8">
      <w:pPr>
        <w:widowControl w:val="0"/>
        <w:snapToGrid w:val="0"/>
        <w:spacing w:line="540" w:lineRule="exact"/>
        <w:ind w:firstLine="635"/>
        <w:rPr>
          <w:rFonts w:eastAsia="仿宋_GB2312"/>
          <w:sz w:val="32"/>
        </w:rPr>
      </w:pPr>
      <w:r>
        <w:rPr>
          <w:rFonts w:hint="eastAsia" w:eastAsia="仿宋_GB2312"/>
          <w:sz w:val="32"/>
          <w:lang w:eastAsia="zh-CN"/>
        </w:rPr>
        <w:t>4.</w:t>
      </w:r>
      <w:r>
        <w:rPr>
          <w:rFonts w:eastAsia="仿宋_GB2312"/>
          <w:sz w:val="32"/>
        </w:rPr>
        <w:t>考生必须严格遵守体检纪律，听从工作人员安排，不得随意走动、喧哗。考生违纪视情节轻重给予警告直至宣布取消体检资格或体检结果无效处理。</w:t>
      </w:r>
    </w:p>
    <w:p w14:paraId="12524CC5">
      <w:pPr>
        <w:widowControl w:val="0"/>
        <w:snapToGrid w:val="0"/>
        <w:spacing w:line="540" w:lineRule="exact"/>
        <w:ind w:firstLine="635"/>
        <w:rPr>
          <w:rFonts w:hint="eastAsia" w:eastAsia="仿宋_GB2312"/>
          <w:sz w:val="32"/>
        </w:rPr>
      </w:pPr>
      <w:r>
        <w:rPr>
          <w:rFonts w:hint="eastAsia" w:eastAsia="仿宋_GB2312"/>
          <w:sz w:val="32"/>
          <w:lang w:eastAsia="zh-CN"/>
        </w:rPr>
        <w:t>5.</w:t>
      </w:r>
      <w:r>
        <w:rPr>
          <w:rFonts w:hint="eastAsia" w:eastAsia="仿宋_GB2312"/>
          <w:sz w:val="32"/>
        </w:rPr>
        <w:t>受检考生在体检中拒绝复查或专项检查，弄虚作假或者</w:t>
      </w:r>
      <w:r>
        <w:rPr>
          <w:rFonts w:hint="eastAsia" w:eastAsia="仿宋_GB2312"/>
          <w:sz w:val="32"/>
          <w:lang w:eastAsia="zh-CN"/>
        </w:rPr>
        <w:t>隐瞒</w:t>
      </w:r>
      <w:r>
        <w:rPr>
          <w:rFonts w:hint="eastAsia" w:eastAsia="仿宋_GB2312"/>
          <w:sz w:val="32"/>
        </w:rPr>
        <w:t>真实情况致使体检结果失真的，均按规定给予体检不合格等处理。</w:t>
      </w:r>
    </w:p>
    <w:p w14:paraId="50681620">
      <w:pPr>
        <w:widowControl w:val="0"/>
        <w:snapToGrid w:val="0"/>
        <w:spacing w:line="540" w:lineRule="exact"/>
        <w:ind w:firstLine="635"/>
      </w:pPr>
      <w:r>
        <w:rPr>
          <w:rFonts w:hint="eastAsia" w:eastAsia="仿宋_GB2312"/>
          <w:sz w:val="32"/>
          <w:lang w:eastAsia="zh-CN"/>
        </w:rPr>
        <w:t>6.</w:t>
      </w:r>
      <w:r>
        <w:rPr>
          <w:rFonts w:eastAsia="仿宋_GB2312"/>
          <w:sz w:val="32"/>
        </w:rPr>
        <w:t>体检费用由体检医院</w:t>
      </w:r>
      <w:r>
        <w:rPr>
          <w:rFonts w:hint="eastAsia" w:eastAsia="仿宋_GB2312"/>
          <w:sz w:val="32"/>
        </w:rPr>
        <w:t>按标准</w:t>
      </w:r>
      <w:r>
        <w:rPr>
          <w:rFonts w:eastAsia="仿宋_GB2312"/>
          <w:sz w:val="32"/>
        </w:rPr>
        <w:t>据实收取，由考生自理。</w:t>
      </w:r>
    </w:p>
    <w:p w14:paraId="46075A91">
      <w:pPr>
        <w:widowControl w:val="0"/>
        <w:snapToGrid w:val="0"/>
        <w:spacing w:line="540" w:lineRule="exact"/>
        <w:ind w:firstLine="635"/>
        <w:rPr>
          <w:rFonts w:hint="eastAsia" w:eastAsia="仿宋_GB2312"/>
          <w:sz w:val="32"/>
          <w:lang w:eastAsia="zh-CN"/>
        </w:rPr>
      </w:pPr>
      <w:r>
        <w:rPr>
          <w:rFonts w:hint="eastAsia" w:eastAsia="仿宋_GB2312"/>
          <w:sz w:val="32"/>
          <w:lang w:eastAsia="zh-CN"/>
        </w:rPr>
        <w:t>7.</w:t>
      </w:r>
      <w:r>
        <w:rPr>
          <w:rFonts w:hint="eastAsia" w:eastAsia="仿宋_GB2312"/>
          <w:sz w:val="32"/>
        </w:rPr>
        <w:t>体检工作结束后，将在池州市人事考试网站公布体检结果</w:t>
      </w:r>
      <w:r>
        <w:rPr>
          <w:rFonts w:hint="eastAsia" w:eastAsia="仿宋_GB2312"/>
          <w:sz w:val="32"/>
          <w:lang w:eastAsia="zh-CN"/>
        </w:rPr>
        <w:t>。</w:t>
      </w:r>
    </w:p>
    <w:p w14:paraId="55A474FB">
      <w:pPr>
        <w:widowControl w:val="0"/>
        <w:snapToGrid w:val="0"/>
        <w:spacing w:line="560" w:lineRule="exact"/>
        <w:ind w:firstLine="634"/>
        <w:rPr>
          <w:rFonts w:hint="eastAsia"/>
        </w:rPr>
      </w:pPr>
    </w:p>
    <w:p w14:paraId="039F3306">
      <w:pPr>
        <w:widowControl w:val="0"/>
        <w:snapToGrid w:val="0"/>
        <w:spacing w:line="560" w:lineRule="exact"/>
        <w:ind w:firstLine="634"/>
        <w:rPr>
          <w:rFonts w:hint="eastAsia"/>
        </w:rPr>
      </w:pPr>
    </w:p>
    <w:p w14:paraId="39E042CC">
      <w:pPr>
        <w:jc w:val="center"/>
      </w:pPr>
      <w:r>
        <w:rPr>
          <w:rFonts w:hint="eastAsia" w:eastAsia="仿宋_GB2312"/>
          <w:sz w:val="32"/>
        </w:rPr>
        <w:t xml:space="preserve">                    </w:t>
      </w:r>
    </w:p>
    <w:sectPr>
      <w:pgSz w:w="11906" w:h="16838"/>
      <w:pgMar w:top="1440" w:right="1800" w:bottom="533"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8E9264A4-CC6E-4E71-9803-166BF413013F}"/>
  </w:font>
  <w:font w:name="方正小标宋简体">
    <w:panose1 w:val="02000000000000000000"/>
    <w:charset w:val="86"/>
    <w:family w:val="script"/>
    <w:pitch w:val="default"/>
    <w:sig w:usb0="00000001" w:usb1="08000000" w:usb2="00000000" w:usb3="00000000" w:csb0="00040000" w:csb1="00000000"/>
    <w:embedRegular r:id="rId2" w:fontKey="{087B4F93-BD44-463E-BB59-CAE8B56DDF57}"/>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mNmZhYzQ4YzgxMTdkY2UwNmQ4NTU3ZDUxZjRlMzMifQ=="/>
  </w:docVars>
  <w:rsids>
    <w:rsidRoot w:val="00172A27"/>
    <w:rsid w:val="005D1D31"/>
    <w:rsid w:val="00AA7045"/>
    <w:rsid w:val="00AF510F"/>
    <w:rsid w:val="00C94D52"/>
    <w:rsid w:val="052E3D95"/>
    <w:rsid w:val="13053C18"/>
    <w:rsid w:val="16DD1C3F"/>
    <w:rsid w:val="19705436"/>
    <w:rsid w:val="1EBC6112"/>
    <w:rsid w:val="21C2338E"/>
    <w:rsid w:val="2775635E"/>
    <w:rsid w:val="2EE0678D"/>
    <w:rsid w:val="314C59BE"/>
    <w:rsid w:val="37C2178A"/>
    <w:rsid w:val="3CFC4AA2"/>
    <w:rsid w:val="4391025E"/>
    <w:rsid w:val="50346AFF"/>
    <w:rsid w:val="51B535C0"/>
    <w:rsid w:val="54607740"/>
    <w:rsid w:val="5F1D73AB"/>
    <w:rsid w:val="66032007"/>
    <w:rsid w:val="6F492F2A"/>
    <w:rsid w:val="7EB83E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1" w:lineRule="atLeast"/>
      <w:ind w:firstLine="419"/>
      <w:jc w:val="both"/>
      <w:textAlignment w:val="baseline"/>
    </w:pPr>
    <w:rPr>
      <w:rFonts w:ascii="Times New Roman" w:hAnsi="Times New Roman" w:eastAsia="宋体" w:cs="Times New Roman"/>
      <w:color w:val="000000"/>
      <w:sz w:val="21"/>
      <w:u w:val="none" w:color="000000"/>
      <w:lang w:val="en-US" w:eastAsia="zh-CN" w:bidi="ar-SA"/>
    </w:rPr>
  </w:style>
  <w:style w:type="character" w:default="1" w:styleId="3">
    <w:name w:val="Default Paragraph Font"/>
    <w:qFormat/>
    <w:uiPriority w:val="0"/>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a015a348-4db0-467c-8cba-2a69bd1bd1d5</errorID>
      <errorWord>二、</errorWord>
      <group>L1_AI</group>
      <groupName>深度校对</groupName>
      <ability>L2_AI_Title</ability>
      <abilityName>标题检查</abilityName>
      <candidateList>
        <item>2.</item>
      </candidateList>
      <explain>标题顺序错误，请检查标题顺序是否合理。</explain>
      <paraID>16DF04C6</paraID>
      <start>0</start>
      <end>2</end>
      <status>modified</status>
      <modifiedWord>2.</modifiedWord>
      <trackRevisions>false</trackRevisions>
    </reviewItem>
    <reviewItem>
      <errorID>383f17c4-bbd4-45ed-afee-418db56d08bb</errorID>
      <errorWord>考生</errorWord>
      <group>L1_AI</group>
      <groupName>深度校对</groupName>
      <ability>L2_AI_Punc</ability>
      <abilityName>标点纠错</abilityName>
      <candidateList>
        <item>，考生</item>
      </candidateList>
      <explain/>
      <paraID>16DF04C6</paraID>
      <start>6</start>
      <end>9</end>
      <status>modified</status>
      <modifiedWord>，考生</modifiedWord>
      <trackRevisions>false</trackRevisions>
    </reviewItem>
    <reviewItem>
      <errorID>b920306d-26b8-4b16-acd0-514b5b468207</errorID>
      <errorWord>三、</errorWord>
      <group>L1_AI</group>
      <groupName>深度校对</groupName>
      <ability>L2_AI_Title</ability>
      <abilityName>标题检查</abilityName>
      <candidateList>
        <item>3.</item>
      </candidateList>
      <explain>标题顺序错误，请检查标题顺序是否合理。</explain>
      <paraID>11D4B477</paraID>
      <start>0</start>
      <end>2</end>
      <status>modified</status>
      <modifiedWord>3.</modifiedWord>
      <trackRevisions>false</trackRevisions>
    </reviewItem>
    <reviewItem>
      <errorID>38f5ceb6-31d9-4dea-90f0-fe2f1cd44e89</errorID>
      <errorWord>考生</errorWord>
      <group>L1_AI</group>
      <groupName>深度校对</groupName>
      <ability>L2_AI_Punc</ability>
      <abilityName>标点纠错</abilityName>
      <candidateList>
        <item>，考生</item>
      </candidateList>
      <explain/>
      <paraID>11D4B477</paraID>
      <start>5</start>
      <end>8</end>
      <status>modified</status>
      <modifiedWord>，考生</modifiedWord>
      <trackRevisions>false</trackRevisions>
    </reviewItem>
    <reviewItem>
      <errorID>909daa94-13d9-40bd-a0a3-cf952376e9b5</errorID>
      <errorWord>四、</errorWord>
      <group>L1_AI</group>
      <groupName>深度校对</groupName>
      <ability>L2_AI_Title</ability>
      <abilityName>标题检查</abilityName>
      <candidateList>
        <item>4.</item>
      </candidateList>
      <explain>标题顺序错误，请检查标题顺序是否合理。</explain>
      <paraID>48E0A1B8</paraID>
      <start>0</start>
      <end>2</end>
      <status>modified</status>
      <modifiedWord>4.</modifiedWord>
      <trackRevisions>false</trackRevisions>
    </reviewItem>
    <reviewItem>
      <errorID>12f9a5e7-20fb-4c61-9a18-b8163f8d8ecf</errorID>
      <errorWord>，</errorWord>
      <group>L1_AI</group>
      <groupName>深度校对</groupName>
      <ability>L2_AI_Punc</ability>
      <abilityName>标点纠错</abilityName>
      <candidateList>
        <item>。</item>
      </candidateList>
      <explain/>
      <paraID>48E0A1B8</paraID>
      <start>14</start>
      <end>15</end>
      <status>ignored</status>
      <modifiedWord/>
      <trackRevisions>false</trackRevisions>
    </reviewItem>
    <reviewItem>
      <errorID>5e7f5e34-dc1a-46c2-b322-773b607a0426</errorID>
      <errorWord>五、</errorWord>
      <group>L1_AI</group>
      <groupName>深度校对</groupName>
      <ability>L2_AI_Title</ability>
      <abilityName>标题检查</abilityName>
      <candidateList>
        <item>5.</item>
      </candidateList>
      <explain>标题顺序错误，请检查标题顺序是否合理。</explain>
      <paraID>12524CC5</paraID>
      <start>0</start>
      <end>2</end>
      <status>modified</status>
      <modifiedWord>5.</modifiedWord>
      <trackRevisions>false</trackRevisions>
    </reviewItem>
    <reviewItem>
      <errorID>13509a68-4517-454d-b28f-e385dbf2ec71</errorID>
      <errorWord>隐满</errorWord>
      <group>L1_AI</group>
      <groupName>深度校对</groupName>
      <ability>L2_AI_Word</ability>
      <abilityName>字词纠错</abilityName>
      <candidateList>
        <item>隐瞒</item>
      </candidateList>
      <explain/>
      <paraID>12524CC5</paraID>
      <start>26</start>
      <end>28</end>
      <status>modified</status>
      <modifiedWord>隐瞒</modifiedWord>
      <trackRevisions>false</trackRevisions>
    </reviewItem>
    <reviewItem>
      <errorID>c02c2d13-074a-4969-ace9-b134915023e1</errorID>
      <errorWord>六、</errorWord>
      <group>L1_AI</group>
      <groupName>深度校对</groupName>
      <ability>L2_AI_Title</ability>
      <abilityName>标题检查</abilityName>
      <candidateList>
        <item>6.</item>
      </candidateList>
      <explain>标题顺序错误，请检查标题顺序是否合理。</explain>
      <paraID>50681620</paraID>
      <start>0</start>
      <end>2</end>
      <status>modified</status>
      <modifiedWord>6.</modifiedWord>
      <trackRevisions>false</trackRevisions>
    </reviewItem>
    <reviewItem>
      <errorID>a716329b-97fe-4470-bf27-4cce60260861</errorID>
      <errorWord>七、</errorWord>
      <group>L1_AI</group>
      <groupName>深度校对</groupName>
      <ability>L2_AI_Title</ability>
      <abilityName>标题检查</abilityName>
      <candidateList>
        <item>7.</item>
      </candidateList>
      <explain>标题顺序错误，请检查标题顺序是否合理。</explain>
      <paraID>46075A91</paraID>
      <start>0</start>
      <end>2</end>
      <status>modified</status>
      <modifiedWord>7.</modifiedWord>
      <trackRevisions>false</trackRevisions>
    </reviewItem>
  </reviewItems>
  <config/>
</contractReview>
</file>

<file path=customXml/itemProps1.xml><?xml version="1.0" encoding="utf-8"?>
<ds:datastoreItem xmlns:ds="http://schemas.openxmlformats.org/officeDocument/2006/customXml" ds:itemID="{47e43148-72ff-43db-9e33-6cd279c36514}">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Pages>
  <Words>373</Words>
  <Characters>373</Characters>
  <Lines>2</Lines>
  <Paragraphs>1</Paragraphs>
  <TotalTime>376</TotalTime>
  <ScaleCrop>false</ScaleCrop>
  <LinksUpToDate>false</LinksUpToDate>
  <CharactersWithSpaces>393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2011-06-16T02:23:00Z</dcterms:created>
  <dc:creator>雨林木风</dc:creator>
  <cp:lastModifiedBy>方文斌</cp:lastModifiedBy>
  <cp:lastPrinted>2026-01-29T00:46:22Z</cp:lastPrinted>
  <dcterms:modified xsi:type="dcterms:W3CDTF">2026-01-29T01:17:35Z</dcterms:modified>
  <dc:title>考生体检注意事项</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B5864526DE0F41FDBAA03A2BE3B53278_13</vt:lpwstr>
  </property>
  <property fmtid="{D5CDD505-2E9C-101B-9397-08002B2CF9AE}" pid="4" name="KSOTemplateDocerSaveRecord">
    <vt:lpwstr>eyJoZGlkIjoiM2I2YjA0MjA0MjMxODA1ZGY4MDJiM2I4YjllYWM0MDAiLCJ1c2VySWQiOiIyNDA3ODkzMjkifQ==</vt:lpwstr>
  </property>
</Properties>
</file>