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8A580F">
      <w:pPr>
        <w:spacing w:afterLines="100" w:line="60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</w:p>
    <w:p w14:paraId="47871B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集中接访信息登记表</w:t>
      </w:r>
    </w:p>
    <w:p w14:paraId="3B02E7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</w:t>
      </w:r>
      <w:r>
        <w:rPr>
          <w:rFonts w:hint="eastAsia" w:ascii="仿宋_GB2312" w:hAnsi="仿宋_GB2312" w:cs="仿宋_GB2312"/>
          <w:kern w:val="2"/>
          <w:sz w:val="32"/>
          <w:szCs w:val="32"/>
          <w:lang w:val="en-US" w:eastAsia="zh-CN" w:bidi="ar-SA"/>
        </w:rPr>
        <w:t>4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月</w:t>
      </w:r>
      <w:r>
        <w:rPr>
          <w:rFonts w:hint="eastAsia" w:ascii="仿宋_GB2312" w:hAnsi="仿宋_GB2312" w:cs="仿宋_GB2312"/>
          <w:kern w:val="2"/>
          <w:sz w:val="32"/>
          <w:szCs w:val="32"/>
          <w:lang w:val="en-US" w:eastAsia="zh-CN" w:bidi="ar-SA"/>
        </w:rPr>
        <w:t>24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日）</w:t>
      </w:r>
    </w:p>
    <w:tbl>
      <w:tblPr>
        <w:tblStyle w:val="4"/>
        <w:tblW w:w="14098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13"/>
        <w:gridCol w:w="2837"/>
        <w:gridCol w:w="1717"/>
        <w:gridCol w:w="1699"/>
        <w:gridCol w:w="1942"/>
        <w:gridCol w:w="1747"/>
        <w:gridCol w:w="3143"/>
      </w:tblGrid>
      <w:tr w14:paraId="7FD0017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2" w:hRule="atLeast"/>
          <w:jc w:val="center"/>
        </w:trPr>
        <w:tc>
          <w:tcPr>
            <w:tcW w:w="101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72475E21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283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724E620A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地 区</w:t>
            </w:r>
          </w:p>
        </w:tc>
        <w:tc>
          <w:tcPr>
            <w:tcW w:w="171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3F658BD3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接访地点</w:t>
            </w:r>
          </w:p>
        </w:tc>
        <w:tc>
          <w:tcPr>
            <w:tcW w:w="169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1751A45E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详细地址</w:t>
            </w:r>
          </w:p>
        </w:tc>
        <w:tc>
          <w:tcPr>
            <w:tcW w:w="194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2792B825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接访电话</w:t>
            </w:r>
          </w:p>
          <w:p w14:paraId="4879CACB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（区号+固话）</w:t>
            </w:r>
          </w:p>
        </w:tc>
        <w:tc>
          <w:tcPr>
            <w:tcW w:w="48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F06905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领衔接访人</w:t>
            </w:r>
          </w:p>
        </w:tc>
      </w:tr>
      <w:tr w14:paraId="0AE0496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2" w:hRule="atLeast"/>
          <w:jc w:val="center"/>
        </w:trPr>
        <w:tc>
          <w:tcPr>
            <w:tcW w:w="101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4BFF2C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</w:p>
        </w:tc>
        <w:tc>
          <w:tcPr>
            <w:tcW w:w="283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00F782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69EF9D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</w:p>
        </w:tc>
        <w:tc>
          <w:tcPr>
            <w:tcW w:w="169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7AAC57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sz w:val="21"/>
                <w:szCs w:val="21"/>
              </w:rPr>
            </w:pPr>
          </w:p>
        </w:tc>
        <w:tc>
          <w:tcPr>
            <w:tcW w:w="194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174C90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sz w:val="21"/>
                <w:szCs w:val="21"/>
              </w:rPr>
            </w:pP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AA5D34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姓名</w:t>
            </w:r>
          </w:p>
        </w:tc>
        <w:tc>
          <w:tcPr>
            <w:tcW w:w="3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7C621C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</w:rPr>
              <w:t>单位、职务</w:t>
            </w:r>
          </w:p>
        </w:tc>
      </w:tr>
      <w:tr w14:paraId="360F30B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2" w:hRule="atLeast"/>
          <w:jc w:val="center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DC4D7A">
            <w:pPr>
              <w:widowControl/>
              <w:spacing w:line="240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bookmarkStart w:id="0" w:name="_GoBack"/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4A1D42">
            <w:pPr>
              <w:widowControl/>
              <w:spacing w:line="240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池州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市（本级）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A2D143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池州市群众来访联合接待中心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015310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池州市贵池区百牙中路1号</w:t>
            </w:r>
          </w:p>
        </w:tc>
        <w:tc>
          <w:tcPr>
            <w:tcW w:w="1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865E4F">
            <w:pPr>
              <w:spacing w:line="24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</w:rPr>
              <w:t>0566-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3268003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2947C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柯春平</w:t>
            </w:r>
          </w:p>
        </w:tc>
        <w:tc>
          <w:tcPr>
            <w:tcW w:w="3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FAF2F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池州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市人民政府副市长</w:t>
            </w:r>
          </w:p>
        </w:tc>
      </w:tr>
      <w:bookmarkEnd w:id="0"/>
      <w:tr w14:paraId="587D4C0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2" w:hRule="atLeast"/>
          <w:jc w:val="center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214D8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22053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贵池区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EF6B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贵池区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信访局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8171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贵池区秋浦西路18号</w:t>
            </w:r>
          </w:p>
        </w:tc>
        <w:tc>
          <w:tcPr>
            <w:tcW w:w="1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3357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0566-3214813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17BC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1"/>
              </w:rPr>
            </w:pPr>
          </w:p>
          <w:p w14:paraId="3DAE22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1"/>
              </w:rPr>
              <w:t>汪赛荣</w:t>
            </w:r>
          </w:p>
          <w:p w14:paraId="4EF3CE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C6B2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240" w:firstLineChars="100"/>
              <w:jc w:val="both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1"/>
              </w:rPr>
              <w:t>区委常委、区政府副区长</w:t>
            </w:r>
          </w:p>
        </w:tc>
      </w:tr>
      <w:tr w14:paraId="640088A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2" w:hRule="atLeast"/>
          <w:jc w:val="center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8F96C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2DF43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东至县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938F2F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东至县农民工工资联合接访中心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1446CD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东至县尧渡镇西湖路滨河园6号楼人社局1楼115室</w:t>
            </w:r>
          </w:p>
        </w:tc>
        <w:tc>
          <w:tcPr>
            <w:tcW w:w="1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5315BA">
            <w:pPr>
              <w:spacing w:line="600" w:lineRule="exact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0566-5292637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CC82EE">
            <w:pPr>
              <w:widowControl/>
              <w:spacing w:line="600" w:lineRule="exact"/>
              <w:ind w:firstLine="480" w:firstLineChars="200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许家旺</w:t>
            </w:r>
          </w:p>
        </w:tc>
        <w:tc>
          <w:tcPr>
            <w:tcW w:w="3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F0856B">
            <w:pPr>
              <w:widowControl/>
              <w:spacing w:line="600" w:lineRule="exact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东至县人民政府副县长</w:t>
            </w:r>
          </w:p>
        </w:tc>
      </w:tr>
      <w:tr w14:paraId="6B329D2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2" w:hRule="atLeast"/>
          <w:jc w:val="center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1ED98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FCE269">
            <w:pPr>
              <w:widowControl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石台县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645E1C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石台县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信访局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BBCE36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石台县仁里镇曙光路10号</w:t>
            </w:r>
          </w:p>
        </w:tc>
        <w:tc>
          <w:tcPr>
            <w:tcW w:w="1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640216">
            <w:pPr>
              <w:spacing w:line="240" w:lineRule="auto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0566-6022031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52481E">
            <w:pPr>
              <w:widowControl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王永红</w:t>
            </w:r>
          </w:p>
        </w:tc>
        <w:tc>
          <w:tcPr>
            <w:tcW w:w="3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C3450D">
            <w:pPr>
              <w:widowControl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石台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县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人民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政府副县长</w:t>
            </w:r>
          </w:p>
        </w:tc>
      </w:tr>
      <w:tr w14:paraId="06D2B14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2" w:hRule="atLeast"/>
          <w:jc w:val="center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93ECD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25DC1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青阳县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F99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青阳县政法委 综治中心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E8F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青阳县蓉城镇公园路113号</w:t>
            </w:r>
          </w:p>
        </w:tc>
        <w:tc>
          <w:tcPr>
            <w:tcW w:w="1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351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0566-5028041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FF5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江家云</w:t>
            </w:r>
          </w:p>
        </w:tc>
        <w:tc>
          <w:tcPr>
            <w:tcW w:w="3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F7B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青阳县人民政府副县长</w:t>
            </w:r>
          </w:p>
        </w:tc>
      </w:tr>
      <w:tr w14:paraId="7312463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2" w:hRule="atLeast"/>
          <w:jc w:val="center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973A1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2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3E1D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 江南新兴产业集中区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BC24DC"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江南新兴产业集中区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信访大厅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D461F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集中区管委会Z2楼一楼</w:t>
            </w:r>
          </w:p>
        </w:tc>
        <w:tc>
          <w:tcPr>
            <w:tcW w:w="1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7D7F7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0566-2210252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4BCE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</w:rPr>
              <w:t>汪申成</w:t>
            </w:r>
          </w:p>
        </w:tc>
        <w:tc>
          <w:tcPr>
            <w:tcW w:w="3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0CBE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党工委委员</w:t>
            </w:r>
          </w:p>
          <w:p w14:paraId="7B8F91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财金部部长</w:t>
            </w:r>
          </w:p>
        </w:tc>
      </w:tr>
      <w:tr w14:paraId="2268FD5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2" w:hRule="atLeast"/>
          <w:jc w:val="center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A7A529">
            <w:pPr>
              <w:widowControl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2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07E6C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九华山风景区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9583D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九华山风景区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信访局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ED984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>九华山风景区党工委政法委员会（司法局、信访局）一楼会议室</w:t>
            </w:r>
          </w:p>
        </w:tc>
        <w:tc>
          <w:tcPr>
            <w:tcW w:w="1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257A7E">
            <w:pPr>
              <w:spacing w:line="240" w:lineRule="auto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0566-2821810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F465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王盛强</w:t>
            </w:r>
          </w:p>
        </w:tc>
        <w:tc>
          <w:tcPr>
            <w:tcW w:w="3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49A8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666666"/>
                <w:spacing w:val="0"/>
                <w:sz w:val="27"/>
                <w:szCs w:val="27"/>
                <w:shd w:val="clear" w:fill="FFFFFF"/>
              </w:rPr>
              <w:t> 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党工委委员、管委会副主任兼政法委书记</w:t>
            </w:r>
          </w:p>
        </w:tc>
      </w:tr>
      <w:tr w14:paraId="4763752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2" w:hRule="atLeast"/>
          <w:jc w:val="center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5392D7">
            <w:pPr>
              <w:widowControl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F9CF8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池州经济技术开发区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FB711B">
            <w:pPr>
              <w:spacing w:line="240" w:lineRule="auto"/>
              <w:jc w:val="both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经开区管委会劳动保障服务中心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ED2A86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池州市清溪大道695号劳动保障服务中心（开发区信访办隔壁）</w:t>
            </w:r>
          </w:p>
        </w:tc>
        <w:tc>
          <w:tcPr>
            <w:tcW w:w="1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FC0AA5">
            <w:pPr>
              <w:spacing w:line="240" w:lineRule="auto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0566-2120650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3CC26A">
            <w:pPr>
              <w:widowControl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钱志华</w:t>
            </w:r>
          </w:p>
        </w:tc>
        <w:tc>
          <w:tcPr>
            <w:tcW w:w="3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D1A474">
            <w:pPr>
              <w:widowControl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经开区党工委委员、党群工作局（人才办）局长（主任）</w:t>
            </w:r>
          </w:p>
        </w:tc>
      </w:tr>
      <w:tr w14:paraId="14C84F3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2" w:hRule="atLeast"/>
          <w:jc w:val="center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6DB996">
            <w:pPr>
              <w:widowControl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2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2BA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平天湖风景区</w:t>
            </w:r>
          </w:p>
        </w:tc>
        <w:tc>
          <w:tcPr>
            <w:tcW w:w="1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C4D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平天湖风景区</w:t>
            </w:r>
          </w:p>
          <w:p w14:paraId="387FBD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信访接待大厅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03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池州市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长江南路顺达玫瑰园17号楼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1楼信访接待大厅</w:t>
            </w:r>
          </w:p>
        </w:tc>
        <w:tc>
          <w:tcPr>
            <w:tcW w:w="19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620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0566-2717502</w:t>
            </w:r>
          </w:p>
        </w:tc>
        <w:tc>
          <w:tcPr>
            <w:tcW w:w="1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718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高峰</w:t>
            </w:r>
          </w:p>
        </w:tc>
        <w:tc>
          <w:tcPr>
            <w:tcW w:w="31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106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平天湖风景区管委会</w:t>
            </w:r>
          </w:p>
          <w:p w14:paraId="0EA5C5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党工委副书记、三级调研员</w:t>
            </w:r>
          </w:p>
        </w:tc>
      </w:tr>
    </w:tbl>
    <w:p w14:paraId="5B219997">
      <w:pPr>
        <w:spacing w:beforeLines="50"/>
        <w:ind w:firstLine="480" w:firstLineChars="200"/>
        <w:rPr>
          <w:rFonts w:hint="default"/>
          <w:lang w:val="en-US"/>
        </w:rPr>
        <w:sectPr>
          <w:pgSz w:w="16838" w:h="11906" w:orient="landscape"/>
          <w:pgMar w:top="520" w:right="1440" w:bottom="1800" w:left="144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宋体"/>
          <w:sz w:val="24"/>
          <w:szCs w:val="24"/>
        </w:rPr>
        <w:t>联系人：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张立民</w:t>
      </w:r>
      <w:r>
        <w:rPr>
          <w:rFonts w:hint="eastAsia" w:ascii="宋体" w:hAnsi="宋体" w:eastAsia="宋体" w:cs="宋体"/>
          <w:sz w:val="24"/>
          <w:szCs w:val="24"/>
        </w:rPr>
        <w:t xml:space="preserve">                                               联系电话：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0566-3268003</w:t>
      </w:r>
    </w:p>
    <w:p w14:paraId="50E83E51">
      <w:pPr>
        <w:rPr>
          <w:rFonts w:hint="default" w:eastAsia="仿宋_GB2312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AAEDCDC4-9C20-4737-826C-44FAC5360032}"/>
  </w:font>
  <w:font w:name="方正小标宋简体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2" w:fontKey="{E783F4AD-0C5A-4043-B069-7FC597A921BC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20567518-3B78-45CE-A4CB-107DDA30F47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722231"/>
    <w:rsid w:val="126E1245"/>
    <w:rsid w:val="24102F91"/>
    <w:rsid w:val="25A14E0E"/>
    <w:rsid w:val="330779F6"/>
    <w:rsid w:val="33690250"/>
    <w:rsid w:val="467852BF"/>
    <w:rsid w:val="46AC7D49"/>
    <w:rsid w:val="5FED6509"/>
    <w:rsid w:val="7C7F5F9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qFormat/>
    <w:uiPriority w:val="0"/>
  </w:style>
  <w:style w:type="table" w:default="1" w:styleId="4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qFormat/>
    <w:uiPriority w:val="0"/>
    <w:pPr>
      <w:snapToGrid w:val="0"/>
      <w:spacing w:line="240" w:lineRule="auto"/>
      <w:ind w:firstLine="0" w:firstLineChars="0"/>
      <w:jc w:val="left"/>
    </w:pPr>
    <w:rPr>
      <w:rFonts w:eastAsia="宋体"/>
      <w:sz w:val="18"/>
      <w:szCs w:val="22"/>
    </w:rPr>
  </w:style>
  <w:style w:type="paragraph" w:styleId="3">
    <w:name w:val="Body Text"/>
    <w:basedOn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538</Words>
  <Characters>658</Characters>
  <Paragraphs>97</Paragraphs>
  <TotalTime>0</TotalTime>
  <ScaleCrop>false</ScaleCrop>
  <LinksUpToDate>false</LinksUpToDate>
  <CharactersWithSpaces>711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2023-09-21T08:40:00Z</dcterms:created>
  <dc:creator>HF</dc:creator>
  <cp:lastModifiedBy>formidable</cp:lastModifiedBy>
  <dcterms:modified xsi:type="dcterms:W3CDTF">2026-04-20T09:22:18Z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F493DCDAA7FC4AD38F03D1B24342A9D4_13</vt:lpwstr>
  </property>
  <property fmtid="{D5CDD505-2E9C-101B-9397-08002B2CF9AE}" pid="4" name="KSOTemplateDocerSaveRecord">
    <vt:lpwstr>eyJoZGlkIjoiZDlmMzNiYTIzZDExY2ZhZWJmOTVkZWU0YmY5NGYxZGUiLCJ1c2VySWQiOiIxMTY2NDkwOTU5In0=</vt:lpwstr>
  </property>
</Properties>
</file>