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B3CB048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/>
        <w:jc w:val="both"/>
        <w:textAlignment w:val="auto"/>
        <w:rPr>
          <w:rFonts w:hint="eastAsia" w:ascii="方正小标宋_GBK" w:hAnsi="方正小标宋_GBK" w:eastAsia="方正小标宋_GBK" w:cs="方正小标宋_GBK"/>
          <w:b w:val="0"/>
          <w:color w:val="333333"/>
          <w:sz w:val="32"/>
          <w:szCs w:val="32"/>
        </w:rPr>
      </w:pPr>
    </w:p>
    <w:tbl>
      <w:tblPr>
        <w:tblStyle w:val="4"/>
        <w:tblW w:w="13824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0"/>
        <w:gridCol w:w="1835"/>
        <w:gridCol w:w="891"/>
        <w:gridCol w:w="1959"/>
        <w:gridCol w:w="1305"/>
        <w:gridCol w:w="2285"/>
        <w:gridCol w:w="1135"/>
        <w:gridCol w:w="1980"/>
        <w:gridCol w:w="1754"/>
      </w:tblGrid>
      <w:tr w14:paraId="6B5547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13824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90A08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i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20</w:t>
            </w: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i w:val="0"/>
                <w:color w:val="000000"/>
                <w:kern w:val="0"/>
                <w:sz w:val="44"/>
                <w:szCs w:val="44"/>
                <w:u w:val="single"/>
                <w:lang w:val="en-US" w:eastAsia="zh-CN" w:bidi="ar"/>
              </w:rPr>
              <w:t xml:space="preserve"> 26 </w:t>
            </w: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i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年</w:t>
            </w: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i w:val="0"/>
                <w:color w:val="000000"/>
                <w:kern w:val="0"/>
                <w:sz w:val="44"/>
                <w:szCs w:val="44"/>
                <w:u w:val="single"/>
                <w:lang w:val="en-US" w:eastAsia="zh-CN" w:bidi="ar"/>
              </w:rPr>
              <w:t xml:space="preserve"> 第三</w:t>
            </w:r>
            <w:bookmarkStart w:id="0" w:name="_GoBack"/>
            <w:bookmarkEnd w:id="0"/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i w:val="0"/>
                <w:color w:val="000000"/>
                <w:kern w:val="0"/>
                <w:sz w:val="44"/>
                <w:szCs w:val="44"/>
                <w:u w:val="single"/>
                <w:lang w:val="en-US" w:eastAsia="zh-CN" w:bidi="ar"/>
              </w:rPr>
              <w:t xml:space="preserve"> </w:t>
            </w: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i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期申领企业职工基本养老保险遗属待遇公示表</w:t>
            </w:r>
          </w:p>
        </w:tc>
      </w:tr>
      <w:tr w14:paraId="05C992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0" w:hRule="atLeast"/>
        </w:trPr>
        <w:tc>
          <w:tcPr>
            <w:tcW w:w="13824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0743EB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560" w:firstLineChars="20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公示期间，对死亡参保人员的基本信息或申领人的主体资格有异议的人员，可持本人身份证件及佐证材料以书面形式向社会保险经办机构反映，社会保险经办机构认定异议成立的，应重新审核另行公示。其他遗属对遗属待遇分配有异议的，应循法律途径向申领人追索。</w:t>
            </w:r>
          </w:p>
        </w:tc>
      </w:tr>
      <w:tr w14:paraId="0B6BB1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0" w:hRule="atLeast"/>
        </w:trPr>
        <w:tc>
          <w:tcPr>
            <w:tcW w:w="6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A026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599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01A0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死亡参保人员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D2BF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死亡参保人员所属单位</w:t>
            </w:r>
          </w:p>
        </w:tc>
        <w:tc>
          <w:tcPr>
            <w:tcW w:w="486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25BA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待遇领取户名信息</w:t>
            </w:r>
          </w:p>
        </w:tc>
      </w:tr>
      <w:tr w14:paraId="0799AE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6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223CED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ADCE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经办机构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E8D9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姓名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1925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居民身份证号码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D61A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死亡日期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F959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单位名称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951C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姓名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E860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居民身份证号码</w:t>
            </w:r>
          </w:p>
        </w:tc>
        <w:tc>
          <w:tcPr>
            <w:tcW w:w="1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4FFB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与参保人员关系</w:t>
            </w:r>
          </w:p>
        </w:tc>
      </w:tr>
      <w:tr w14:paraId="478D19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8691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08FA47"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8BEC8B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宋银凤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03D8C6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342830********6020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CEBB00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2026-02-10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2F1A0A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按[2011]66号文件补缴人员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9B4959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宋银凤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B7DC4F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342830********6020</w:t>
            </w:r>
          </w:p>
        </w:tc>
        <w:tc>
          <w:tcPr>
            <w:tcW w:w="1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B0A3FB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 w14:paraId="321A8F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9796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DB006F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742C95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吴义南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E8515C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342830********6014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D1FC84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2026-02-25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378B4D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池州有色公司管理清算组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88B43E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吴义南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1D0B3F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342830********6014</w:t>
            </w:r>
          </w:p>
        </w:tc>
        <w:tc>
          <w:tcPr>
            <w:tcW w:w="1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C8D03B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 w14:paraId="69536E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2EBB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66FBD8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13F9BC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包桂香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6F7E81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342830********6021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C1003C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2026-01-13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97A96F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个体缴费单位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35E018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包桂香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4D6B6F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342830********6021</w:t>
            </w:r>
          </w:p>
        </w:tc>
        <w:tc>
          <w:tcPr>
            <w:tcW w:w="1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F8B746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 w14:paraId="312BA4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EE7E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C1007B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5E7033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高峰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3CDB34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342830********5835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80BAE97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2026-01-20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D40D19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安徽省池州市盐业有限公司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65DBEA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高峰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8E7045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342830********5835</w:t>
            </w:r>
          </w:p>
        </w:tc>
        <w:tc>
          <w:tcPr>
            <w:tcW w:w="1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82D8D3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 w14:paraId="6F7F76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1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305C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30DCE8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ED250E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张杏元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FA6FD1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342830********5811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8A7A268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2026-01-17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ED4D91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安徽省池州市艺术剧院有限公司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477AC4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张杏元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5C585D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342830********5811</w:t>
            </w:r>
          </w:p>
        </w:tc>
        <w:tc>
          <w:tcPr>
            <w:tcW w:w="1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B99AD4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 w14:paraId="5C0AEF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63E4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A97320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10E7D4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叶洪舟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F5A4B0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342829********2613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432278C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2026-02-22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60CECB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安徽省池州杰达集团资产经营有限公司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763DCA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叶洪舟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4AE8D6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342829********2613</w:t>
            </w:r>
          </w:p>
        </w:tc>
        <w:tc>
          <w:tcPr>
            <w:tcW w:w="1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86B8D7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 w14:paraId="699920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CBB7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DB29AD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44DEB3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杨和平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62C18C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342901********6033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54073A3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2026-03-08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FEE545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池州市港务总公司改制留守处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A03B33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杨和平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D66B8D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342901********6033</w:t>
            </w:r>
          </w:p>
        </w:tc>
        <w:tc>
          <w:tcPr>
            <w:tcW w:w="1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710542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 w14:paraId="070BB2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0752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EC0017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791240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李金山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4A969C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342830********6010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B410E7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2026-03-04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E87E20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池州市港务总公司改制留守处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0132EA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李金山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CCC406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342830********6010</w:t>
            </w:r>
          </w:p>
        </w:tc>
        <w:tc>
          <w:tcPr>
            <w:tcW w:w="1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592951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 w14:paraId="1073B3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3734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188C90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DBE437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汪冬梅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7C9956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342901********5625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2F7A31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2026-01-23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309A7B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个体缴费单位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C2947A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汪冬梅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56DA2F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342901********5625</w:t>
            </w:r>
          </w:p>
        </w:tc>
        <w:tc>
          <w:tcPr>
            <w:tcW w:w="1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CFBD9D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 w14:paraId="3B0D83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CA52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002680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79F1C9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成金和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DB5C23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342830********561X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4A23674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2026-01-11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612182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池州市下岗失业人员一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540F8C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成金和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B10A88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342830********561X</w:t>
            </w:r>
          </w:p>
        </w:tc>
        <w:tc>
          <w:tcPr>
            <w:tcW w:w="1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E615CD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 w14:paraId="1721E4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3AF7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BC5B23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999912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杨文堂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FF404C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342830********1211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C7621A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2026-03-02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525CF5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池州市下岗失业人员一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2A71E6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杨文堂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0B79CF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342830********1211</w:t>
            </w:r>
          </w:p>
        </w:tc>
        <w:tc>
          <w:tcPr>
            <w:tcW w:w="1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744509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 w14:paraId="1236E8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E1C1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41D0E7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0E5200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王晓华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601674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342830********5817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BA67D3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2026-03-12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F80A72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下岗失业退休人员代扣退休一次性补费单位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89ABA4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王晓华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808D8F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342830********5817</w:t>
            </w:r>
          </w:p>
        </w:tc>
        <w:tc>
          <w:tcPr>
            <w:tcW w:w="1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840321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 w14:paraId="63AD26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04C6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9BCE0F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550B8A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周汝宏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F68013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342901********5817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8203788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2026-03-12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DAF9CC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个体缴费单位代扣代缴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1BE67C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周汝宏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2DF28B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342901********5817</w:t>
            </w:r>
          </w:p>
        </w:tc>
        <w:tc>
          <w:tcPr>
            <w:tcW w:w="1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139DEB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 w14:paraId="7C5E8E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0245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06C31F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4DAD96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查世满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4C1785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342830********601X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90A2568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2026-03-17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B3B14B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池州有色公司管理清算组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3359E2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查世满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274829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342830********601X</w:t>
            </w:r>
          </w:p>
        </w:tc>
        <w:tc>
          <w:tcPr>
            <w:tcW w:w="1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46258A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</w:tbl>
    <w:p w14:paraId="04A7DD5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 w:ascii="仿宋_GB2312" w:hAnsi="仿宋_GB2312" w:eastAsia="宋体" w:cs="仿宋_GB2312"/>
          <w:b/>
          <w:bCs/>
          <w:lang w:val="en-US" w:eastAsia="zh-CN"/>
        </w:rPr>
      </w:pPr>
      <w:r>
        <w:rPr>
          <w:rFonts w:hint="eastAsia" w:eastAsia="宋体"/>
          <w:b/>
          <w:bCs/>
          <w:lang w:eastAsia="zh-CN"/>
        </w:rPr>
        <w:t>注：</w:t>
      </w:r>
      <w:r>
        <w:rPr>
          <w:rFonts w:hint="eastAsia" w:ascii="仿宋_GB2312" w:hAnsi="仿宋_GB2312" w:eastAsia="宋体" w:cs="仿宋_GB2312"/>
          <w:b/>
          <w:bCs/>
          <w:lang w:val="en-US" w:eastAsia="zh-CN"/>
        </w:rPr>
        <w:t>1</w:t>
      </w:r>
      <w:r>
        <w:rPr>
          <w:rFonts w:hint="eastAsia" w:ascii="仿宋_GB2312" w:hAnsi="仿宋_GB2312" w:cs="仿宋_GB2312"/>
          <w:b/>
          <w:bCs/>
          <w:lang w:val="en-US" w:eastAsia="zh-CN"/>
        </w:rPr>
        <w:t>.</w:t>
      </w:r>
      <w:r>
        <w:rPr>
          <w:rFonts w:hint="eastAsia" w:ascii="仿宋_GB2312" w:hAnsi="仿宋_GB2312" w:eastAsia="宋体" w:cs="仿宋_GB2312"/>
          <w:b/>
          <w:bCs/>
          <w:lang w:eastAsia="zh-CN"/>
        </w:rPr>
        <w:t>公示的居民身份证号码中应隐藏出生年月日</w:t>
      </w:r>
      <w:r>
        <w:rPr>
          <w:rFonts w:hint="eastAsia" w:ascii="仿宋_GB2312" w:hAnsi="仿宋_GB2312" w:eastAsia="宋体" w:cs="仿宋_GB2312"/>
          <w:b/>
          <w:bCs/>
          <w:lang w:val="en-US" w:eastAsia="zh-CN"/>
        </w:rPr>
        <w:t>8位数字。</w:t>
      </w:r>
    </w:p>
    <w:p w14:paraId="46F68CA3">
      <w:pPr>
        <w:numPr>
          <w:ilvl w:val="0"/>
          <w:numId w:val="1"/>
        </w:numPr>
        <w:ind w:firstLine="422" w:firstLineChars="200"/>
        <w:jc w:val="left"/>
      </w:pPr>
      <w:r>
        <w:rPr>
          <w:rFonts w:hint="eastAsia" w:ascii="仿宋_GB2312" w:hAnsi="仿宋_GB2312" w:eastAsia="宋体" w:cs="仿宋_GB2312"/>
          <w:b/>
          <w:bCs/>
          <w:lang w:val="en-US" w:eastAsia="zh-CN"/>
        </w:rPr>
        <w:t>与参保人关系栏为：本人、配偶、子女或其他。</w:t>
      </w:r>
    </w:p>
    <w:sectPr>
      <w:footerReference r:id="rId3" w:type="default"/>
      <w:pgSz w:w="16838" w:h="11906" w:orient="landscape"/>
      <w:pgMar w:top="1417" w:right="1757" w:bottom="1417" w:left="1757" w:header="850" w:footer="1417" w:gutter="0"/>
      <w:pgNumType w:fmt="numberInDash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方正小标宋_GBK">
    <w:altName w:val="微软雅黑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676A611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4D80E58">
                          <w:pPr>
                            <w:pStyle w:val="2"/>
                            <w:rPr>
                              <w:rFonts w:ascii="宋体" w:hAnsi="宋体"/>
                              <w:sz w:val="28"/>
                            </w:rPr>
                          </w:pPr>
                          <w:r>
                            <w:rPr>
                              <w:rFonts w:ascii="宋体" w:hAnsi="宋体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宋体" w:hAnsi="宋体"/>
                              <w:sz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宋体" w:hAnsi="宋体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/>
                              <w:sz w:val="28"/>
                            </w:rPr>
                            <w:t>1</w:t>
                          </w:r>
                          <w:r>
                            <w:rPr>
                              <w:rFonts w:ascii="宋体" w:hAnsi="宋体"/>
                              <w:sz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14D80E58">
                    <w:pPr>
                      <w:pStyle w:val="2"/>
                      <w:rPr>
                        <w:rFonts w:ascii="宋体" w:hAnsi="宋体"/>
                        <w:sz w:val="28"/>
                      </w:rPr>
                    </w:pPr>
                    <w:r>
                      <w:rPr>
                        <w:rFonts w:ascii="宋体" w:hAnsi="宋体"/>
                        <w:sz w:val="28"/>
                      </w:rPr>
                      <w:fldChar w:fldCharType="begin"/>
                    </w:r>
                    <w:r>
                      <w:rPr>
                        <w:rFonts w:ascii="宋体" w:hAnsi="宋体"/>
                        <w:sz w:val="28"/>
                      </w:rPr>
                      <w:instrText xml:space="preserve"> PAGE  \* MERGEFORMAT </w:instrText>
                    </w:r>
                    <w:r>
                      <w:rPr>
                        <w:rFonts w:ascii="宋体" w:hAnsi="宋体"/>
                        <w:sz w:val="28"/>
                      </w:rPr>
                      <w:fldChar w:fldCharType="separate"/>
                    </w:r>
                    <w:r>
                      <w:rPr>
                        <w:rFonts w:ascii="宋体" w:hAnsi="宋体"/>
                        <w:sz w:val="28"/>
                      </w:rPr>
                      <w:t>1</w:t>
                    </w:r>
                    <w:r>
                      <w:rPr>
                        <w:rFonts w:ascii="宋体" w:hAnsi="宋体"/>
                        <w:sz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4ED8877"/>
    <w:multiLevelType w:val="singleLevel"/>
    <w:tmpl w:val="74ED8877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k2NzkzODc3NzUzNTM1MGIzZDE5YTJmOTYyY2MwMjYifQ=="/>
  </w:docVars>
  <w:rsids>
    <w:rsidRoot w:val="00172A27"/>
    <w:rsid w:val="037F38EA"/>
    <w:rsid w:val="061642E4"/>
    <w:rsid w:val="06570886"/>
    <w:rsid w:val="074815D5"/>
    <w:rsid w:val="086E7EED"/>
    <w:rsid w:val="0B012D67"/>
    <w:rsid w:val="0D766CFF"/>
    <w:rsid w:val="0FB451DF"/>
    <w:rsid w:val="192E09CB"/>
    <w:rsid w:val="1FD075C6"/>
    <w:rsid w:val="22DA2F0A"/>
    <w:rsid w:val="27051E6D"/>
    <w:rsid w:val="285C746D"/>
    <w:rsid w:val="29256099"/>
    <w:rsid w:val="2AE14FC4"/>
    <w:rsid w:val="2B194503"/>
    <w:rsid w:val="2BCF133C"/>
    <w:rsid w:val="2DD44CE3"/>
    <w:rsid w:val="31FE46C1"/>
    <w:rsid w:val="345B0FAE"/>
    <w:rsid w:val="3889146F"/>
    <w:rsid w:val="3C4A279A"/>
    <w:rsid w:val="3C616CD2"/>
    <w:rsid w:val="41096E85"/>
    <w:rsid w:val="42011C84"/>
    <w:rsid w:val="4CD66658"/>
    <w:rsid w:val="51525888"/>
    <w:rsid w:val="55E10D74"/>
    <w:rsid w:val="58D1499B"/>
    <w:rsid w:val="59805782"/>
    <w:rsid w:val="5B581B4C"/>
    <w:rsid w:val="5E6722DF"/>
    <w:rsid w:val="61D66CB7"/>
    <w:rsid w:val="621F5ECA"/>
    <w:rsid w:val="62C76B11"/>
    <w:rsid w:val="682C043C"/>
    <w:rsid w:val="6BA23252"/>
    <w:rsid w:val="6D6339DB"/>
    <w:rsid w:val="6D6D4CDC"/>
    <w:rsid w:val="754C6647"/>
    <w:rsid w:val="75DA67AB"/>
    <w:rsid w:val="7910121F"/>
    <w:rsid w:val="7A0165D7"/>
    <w:rsid w:val="7BDE466F"/>
    <w:rsid w:val="7E56223D"/>
    <w:rsid w:val="7EF5334C"/>
    <w:rsid w:val="7F014360"/>
    <w:rsid w:val="7F893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FollowedHyperlink"/>
    <w:basedOn w:val="6"/>
    <w:qFormat/>
    <w:uiPriority w:val="0"/>
    <w:rPr>
      <w:color w:val="800080"/>
      <w:u w:val="none"/>
    </w:rPr>
  </w:style>
  <w:style w:type="character" w:styleId="8">
    <w:name w:val="Hyperlink"/>
    <w:basedOn w:val="6"/>
    <w:qFormat/>
    <w:uiPriority w:val="0"/>
    <w:rPr>
      <w:color w:val="0000FF"/>
      <w:u w:val="none"/>
    </w:rPr>
  </w:style>
  <w:style w:type="character" w:customStyle="1" w:styleId="9">
    <w:name w:val="hover4"/>
    <w:basedOn w:val="6"/>
    <w:qFormat/>
    <w:uiPriority w:val="0"/>
    <w:rPr>
      <w:color w:val="FFFFFF"/>
    </w:rPr>
  </w:style>
  <w:style w:type="character" w:customStyle="1" w:styleId="10">
    <w:name w:val="hover5"/>
    <w:basedOn w:val="6"/>
    <w:qFormat/>
    <w:uiPriority w:val="0"/>
    <w:rPr>
      <w:color w:val="5FB878"/>
    </w:rPr>
  </w:style>
  <w:style w:type="character" w:customStyle="1" w:styleId="11">
    <w:name w:val="hover6"/>
    <w:basedOn w:val="6"/>
    <w:qFormat/>
    <w:uiPriority w:val="0"/>
    <w:rPr>
      <w:color w:val="5FB878"/>
    </w:rPr>
  </w:style>
  <w:style w:type="character" w:customStyle="1" w:styleId="12">
    <w:name w:val="button"/>
    <w:basedOn w:val="6"/>
    <w:qFormat/>
    <w:uiPriority w:val="0"/>
  </w:style>
  <w:style w:type="character" w:customStyle="1" w:styleId="13">
    <w:name w:val="tmpztreemove_arrow"/>
    <w:basedOn w:val="6"/>
    <w:qFormat/>
    <w:uiPriority w:val="0"/>
  </w:style>
  <w:style w:type="character" w:customStyle="1" w:styleId="14">
    <w:name w:val="edui-clickable2"/>
    <w:basedOn w:val="6"/>
    <w:qFormat/>
    <w:uiPriority w:val="0"/>
    <w:rPr>
      <w:color w:val="0000FF"/>
      <w:u w:val="single"/>
    </w:rPr>
  </w:style>
  <w:style w:type="character" w:customStyle="1" w:styleId="15">
    <w:name w:val="edui-unclickable"/>
    <w:basedOn w:val="6"/>
    <w:qFormat/>
    <w:uiPriority w:val="0"/>
    <w:rPr>
      <w:color w:val="808080"/>
    </w:rPr>
  </w:style>
  <w:style w:type="character" w:customStyle="1" w:styleId="16">
    <w:name w:val="edui-clickable"/>
    <w:basedOn w:val="6"/>
    <w:uiPriority w:val="0"/>
    <w:rPr>
      <w:color w:val="0000FF"/>
      <w:u w:val="single"/>
    </w:rPr>
  </w:style>
  <w:style w:type="character" w:customStyle="1" w:styleId="17">
    <w:name w:val="hover"/>
    <w:basedOn w:val="6"/>
    <w:uiPriority w:val="0"/>
    <w:rPr>
      <w:color w:val="5FB878"/>
    </w:rPr>
  </w:style>
  <w:style w:type="character" w:customStyle="1" w:styleId="18">
    <w:name w:val="hover1"/>
    <w:basedOn w:val="6"/>
    <w:uiPriority w:val="0"/>
    <w:rPr>
      <w:color w:val="5FB878"/>
    </w:rPr>
  </w:style>
  <w:style w:type="character" w:customStyle="1" w:styleId="19">
    <w:name w:val="hover2"/>
    <w:basedOn w:val="6"/>
    <w:uiPriority w:val="0"/>
    <w:rPr>
      <w:color w:val="FFFFFF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461</Words>
  <Characters>722</Characters>
  <Lines>0</Lines>
  <Paragraphs>0</Paragraphs>
  <TotalTime>15</TotalTime>
  <ScaleCrop>false</ScaleCrop>
  <LinksUpToDate>false</LinksUpToDate>
  <CharactersWithSpaces>726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2022-04-26T00:20:00Z</dcterms:created>
  <dc:creator>神龙三号</dc:creator>
  <cp:lastModifiedBy>陌上</cp:lastModifiedBy>
  <dcterms:modified xsi:type="dcterms:W3CDTF">2026-03-25T01:37:29Z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FE764DCE463E4D3D97D257B0FA492C64</vt:lpwstr>
  </property>
  <property fmtid="{D5CDD505-2E9C-101B-9397-08002B2CF9AE}" pid="4" name="KSOTemplateDocerSaveRecord">
    <vt:lpwstr>eyJoZGlkIjoiOWM4MmNiNjQ3ODE3MTc0NDE3OTJjMzM5YWE4MWZjYmUiLCJ1c2VySWQiOiI0MzU0NzYwNjgifQ==</vt:lpwstr>
  </property>
</Properties>
</file>