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3CB04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color w:val="333333"/>
          <w:sz w:val="32"/>
          <w:szCs w:val="32"/>
        </w:rPr>
      </w:pPr>
    </w:p>
    <w:tbl>
      <w:tblPr>
        <w:tblStyle w:val="4"/>
        <w:tblW w:w="138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835"/>
        <w:gridCol w:w="891"/>
        <w:gridCol w:w="1959"/>
        <w:gridCol w:w="1305"/>
        <w:gridCol w:w="2285"/>
        <w:gridCol w:w="1135"/>
        <w:gridCol w:w="1980"/>
        <w:gridCol w:w="1754"/>
      </w:tblGrid>
      <w:tr w14:paraId="6B554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0A0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25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第十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期申领企业职工基本养老保险遗属待遇公示表</w:t>
            </w:r>
          </w:p>
        </w:tc>
      </w:tr>
      <w:tr w14:paraId="05C992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743EB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 w14:paraId="0B6BB1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A02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9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1A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2B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死亡参保人员所属单位</w:t>
            </w:r>
          </w:p>
        </w:tc>
        <w:tc>
          <w:tcPr>
            <w:tcW w:w="48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25B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待遇领取户名信息</w:t>
            </w:r>
          </w:p>
        </w:tc>
      </w:tr>
      <w:tr w14:paraId="0799AE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23CE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ADC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经办机构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E8D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192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D61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死亡日期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F95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951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E86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4FF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与参保人员关系</w:t>
            </w:r>
          </w:p>
        </w:tc>
      </w:tr>
      <w:tr w14:paraId="478D19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869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08FA47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BEC8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陈晓满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3D8C6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342830********5411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EBB00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2025-10-05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F1A0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中国广电安徽网络股份有限公司池州市分公司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9B4959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陈晓满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7DC4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342830********5411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B0A3F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21A8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79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DB006F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742C9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江巧云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8515C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340224********0025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1FC84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2025-09-28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78B4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安徽省池州杰达集团资产经营有限公司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88B43E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江巧云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1D0B3F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340224********0025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8D03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0EF72A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1AC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8B9B8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3B639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张世木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B1CC76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34A04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2025-10-04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CC24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池州市下岗失业人员一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2DDE6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张世木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970D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342830********6015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2BCEA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0764E5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0AD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AF073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A6A884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许慧英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09054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342830********5622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D353DD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2025-09-28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2F26D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池州市下岗失业人员一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D3DD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许慧英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AF38E3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342830********5622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3E03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10711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47B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30C6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C9A1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殷义龙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463FF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342830********0210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547A73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2025-09-24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18E17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池州市鸿宇劳务服务有限责任公司本部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2AD0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殷义龙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44BFBE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342830********0210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B5FA3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4746A2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73D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44E69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E03C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张国顺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E3C4E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342830********6035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0DF0B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2025-09-23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46101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池州市港务总公司改制留守处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F84741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张国顺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85F56D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342830********6035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2CADB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67FE2F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15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E8CAE4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B315AF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佘世荣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77BB7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342830********6213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9EFEF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2025-10-08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348D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安徽铜冠池州资源有限公司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10A4EB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佘世荣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0E8DA4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342830********6213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3FD0F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46F1E7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8D2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69572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EB0C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柯中直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9F4E3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342830********5634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57A5C5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2025-09-05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0F44C2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池州市下岗失业人员一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B64E01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柯中直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87C42E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342830********5634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2D0B0A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29BDE6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8BD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80B315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6450D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曹其武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56B24C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342830********5631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E1CDCF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2025-10-13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C5ADDF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池州市下岗失业人员一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B5BD8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曹其武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11EF47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342830********5631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E45D5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021EFC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28B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C012F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496E79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陈余庆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30B303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342829********2638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1F1204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2025-10-08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9D4AC1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安徽省池州杰达集团资产经营有限公司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390242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陈余庆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C05892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342829********2638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739E8C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6C0F4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8B4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ABF015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2255B2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钱国强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ABD6D7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342901********581X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2D157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2025-05-16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E992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下岗失业退休人员代扣退休一次性补费单位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8862B2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钱国强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36FCB5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342901********581X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72964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27697D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406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DBEAA7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71D0AB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李其荣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989DDB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342830********5615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AF2BE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2025-10-15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18AD7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池州市下岗失业人员一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7B583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李其荣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4DEF2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342830********5615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7B15E7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23A16C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479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80A1F5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66A9A4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夏芝兰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BFCE92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342830********6223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A536C5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2025-10-02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E07F27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安徽铜冠池州资源有限公司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D6282A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夏芝兰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66BF77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342830********6223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FD2B2C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</w:tbl>
    <w:p w14:paraId="04A7DD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eastAsia="宋体"/>
          <w:b/>
          <w:bCs/>
          <w:lang w:eastAsia="zh-CN"/>
        </w:rPr>
        <w:t>注：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1</w:t>
      </w:r>
      <w:r>
        <w:rPr>
          <w:rFonts w:hint="eastAsia" w:ascii="仿宋_GB2312" w:hAnsi="仿宋_GB2312" w:cs="仿宋_GB2312"/>
          <w:b/>
          <w:bCs/>
          <w:lang w:val="en-US" w:eastAsia="zh-CN"/>
        </w:rPr>
        <w:t>.</w:t>
      </w:r>
      <w:r>
        <w:rPr>
          <w:rFonts w:hint="eastAsia" w:ascii="仿宋_GB2312" w:hAnsi="仿宋_GB2312" w:eastAsia="宋体" w:cs="仿宋_GB2312"/>
          <w:b/>
          <w:bCs/>
          <w:lang w:eastAsia="zh-CN"/>
        </w:rPr>
        <w:t>公示的居民身份证号码中应隐藏出生年月日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8位数字。</w:t>
      </w:r>
    </w:p>
    <w:p w14:paraId="0506A826">
      <w:pPr>
        <w:numPr>
          <w:ilvl w:val="0"/>
          <w:numId w:val="1"/>
        </w:numPr>
        <w:ind w:firstLine="422" w:firstLineChars="200"/>
        <w:jc w:val="left"/>
      </w:pPr>
      <w:r>
        <w:rPr>
          <w:rFonts w:hint="eastAsia" w:ascii="仿宋_GB2312" w:hAnsi="仿宋_GB2312" w:eastAsia="宋体" w:cs="仿宋_GB2312"/>
          <w:b/>
          <w:bCs/>
          <w:lang w:val="en-US" w:eastAsia="zh-CN"/>
        </w:rPr>
        <w:t>与参保人关系栏为：本人、配偶、子女或其他。</w:t>
      </w:r>
      <w:bookmarkStart w:id="0" w:name="_GoBack"/>
      <w:bookmarkEnd w:id="0"/>
    </w:p>
    <w:sectPr>
      <w:footerReference r:id="rId3" w:type="default"/>
      <w:pgSz w:w="16838" w:h="11906" w:orient="landscape"/>
      <w:pgMar w:top="1417" w:right="1757" w:bottom="1417" w:left="1757" w:header="850" w:footer="1417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76A611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D80E58"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4D80E58"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4ED8877"/>
    <w:multiLevelType w:val="singleLevel"/>
    <w:tmpl w:val="74ED887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2NzkzODc3NzUzNTM1MGIzZDE5YTJmOTYyY2MwMjYifQ=="/>
  </w:docVars>
  <w:rsids>
    <w:rsidRoot w:val="00172A27"/>
    <w:rsid w:val="02DC6104"/>
    <w:rsid w:val="037F38EA"/>
    <w:rsid w:val="061642E4"/>
    <w:rsid w:val="06570886"/>
    <w:rsid w:val="074815D5"/>
    <w:rsid w:val="086E7EED"/>
    <w:rsid w:val="0B012D67"/>
    <w:rsid w:val="0D766CFF"/>
    <w:rsid w:val="0FB451DF"/>
    <w:rsid w:val="192E09CB"/>
    <w:rsid w:val="1F2702E9"/>
    <w:rsid w:val="1FD075C6"/>
    <w:rsid w:val="22DA2F0A"/>
    <w:rsid w:val="27051E6D"/>
    <w:rsid w:val="285C746D"/>
    <w:rsid w:val="29256099"/>
    <w:rsid w:val="2AE14FC4"/>
    <w:rsid w:val="2B194503"/>
    <w:rsid w:val="2BCF133C"/>
    <w:rsid w:val="2DD44CE3"/>
    <w:rsid w:val="2E3B56D4"/>
    <w:rsid w:val="31FE46C1"/>
    <w:rsid w:val="345B0FAE"/>
    <w:rsid w:val="3889146F"/>
    <w:rsid w:val="3C4A279A"/>
    <w:rsid w:val="3C616CD2"/>
    <w:rsid w:val="41096E85"/>
    <w:rsid w:val="42011C84"/>
    <w:rsid w:val="43ED5FFA"/>
    <w:rsid w:val="4CD66658"/>
    <w:rsid w:val="51525888"/>
    <w:rsid w:val="55E10D74"/>
    <w:rsid w:val="57BE7B82"/>
    <w:rsid w:val="58D1499B"/>
    <w:rsid w:val="59805782"/>
    <w:rsid w:val="5B581B4C"/>
    <w:rsid w:val="5E6722DF"/>
    <w:rsid w:val="61D66CB7"/>
    <w:rsid w:val="621F5ECA"/>
    <w:rsid w:val="62C76B11"/>
    <w:rsid w:val="68121184"/>
    <w:rsid w:val="682C043C"/>
    <w:rsid w:val="6BA23252"/>
    <w:rsid w:val="6D6339DB"/>
    <w:rsid w:val="6D6D4CDC"/>
    <w:rsid w:val="754C6647"/>
    <w:rsid w:val="75DA67AB"/>
    <w:rsid w:val="79596CC0"/>
    <w:rsid w:val="7A0165D7"/>
    <w:rsid w:val="7BDE466F"/>
    <w:rsid w:val="7E56223D"/>
    <w:rsid w:val="7EF5334C"/>
    <w:rsid w:val="7F014360"/>
    <w:rsid w:val="7F89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FollowedHyperlink"/>
    <w:basedOn w:val="6"/>
    <w:qFormat/>
    <w:uiPriority w:val="0"/>
    <w:rPr>
      <w:color w:val="800080"/>
      <w:u w:val="none"/>
    </w:rPr>
  </w:style>
  <w:style w:type="character" w:styleId="8">
    <w:name w:val="Hyperlink"/>
    <w:basedOn w:val="6"/>
    <w:qFormat/>
    <w:uiPriority w:val="0"/>
    <w:rPr>
      <w:color w:val="0000FF"/>
      <w:u w:val="none"/>
    </w:rPr>
  </w:style>
  <w:style w:type="character" w:customStyle="1" w:styleId="9">
    <w:name w:val="hover4"/>
    <w:basedOn w:val="6"/>
    <w:qFormat/>
    <w:uiPriority w:val="0"/>
    <w:rPr>
      <w:color w:val="FFFFFF"/>
    </w:rPr>
  </w:style>
  <w:style w:type="character" w:customStyle="1" w:styleId="10">
    <w:name w:val="hover5"/>
    <w:basedOn w:val="6"/>
    <w:qFormat/>
    <w:uiPriority w:val="0"/>
    <w:rPr>
      <w:color w:val="5FB878"/>
    </w:rPr>
  </w:style>
  <w:style w:type="character" w:customStyle="1" w:styleId="11">
    <w:name w:val="hover6"/>
    <w:basedOn w:val="6"/>
    <w:qFormat/>
    <w:uiPriority w:val="0"/>
    <w:rPr>
      <w:color w:val="5FB878"/>
    </w:rPr>
  </w:style>
  <w:style w:type="character" w:customStyle="1" w:styleId="12">
    <w:name w:val="button"/>
    <w:basedOn w:val="6"/>
    <w:qFormat/>
    <w:uiPriority w:val="0"/>
  </w:style>
  <w:style w:type="character" w:customStyle="1" w:styleId="13">
    <w:name w:val="tmpztreemove_arrow"/>
    <w:basedOn w:val="6"/>
    <w:qFormat/>
    <w:uiPriority w:val="0"/>
  </w:style>
  <w:style w:type="character" w:customStyle="1" w:styleId="14">
    <w:name w:val="edui-clickable2"/>
    <w:basedOn w:val="6"/>
    <w:qFormat/>
    <w:uiPriority w:val="0"/>
    <w:rPr>
      <w:color w:val="0000FF"/>
      <w:u w:val="single"/>
    </w:rPr>
  </w:style>
  <w:style w:type="character" w:customStyle="1" w:styleId="15">
    <w:name w:val="edui-unclickable"/>
    <w:basedOn w:val="6"/>
    <w:qFormat/>
    <w:uiPriority w:val="0"/>
    <w:rPr>
      <w:color w:val="808080"/>
    </w:rPr>
  </w:style>
  <w:style w:type="character" w:customStyle="1" w:styleId="16">
    <w:name w:val="edui-clickable"/>
    <w:basedOn w:val="6"/>
    <w:qFormat/>
    <w:uiPriority w:val="0"/>
    <w:rPr>
      <w:color w:val="0000FF"/>
      <w:u w:val="single"/>
    </w:rPr>
  </w:style>
  <w:style w:type="character" w:customStyle="1" w:styleId="17">
    <w:name w:val="hover"/>
    <w:basedOn w:val="6"/>
    <w:qFormat/>
    <w:uiPriority w:val="0"/>
    <w:rPr>
      <w:color w:val="5FB878"/>
    </w:rPr>
  </w:style>
  <w:style w:type="character" w:customStyle="1" w:styleId="18">
    <w:name w:val="hover1"/>
    <w:basedOn w:val="6"/>
    <w:qFormat/>
    <w:uiPriority w:val="0"/>
    <w:rPr>
      <w:color w:val="5FB878"/>
    </w:rPr>
  </w:style>
  <w:style w:type="character" w:customStyle="1" w:styleId="19">
    <w:name w:val="hover2"/>
    <w:basedOn w:val="6"/>
    <w:qFormat/>
    <w:uiPriority w:val="0"/>
    <w:rPr>
      <w:color w:val="FFFFFF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494</Words>
  <Characters>798</Characters>
  <Lines>0</Lines>
  <Paragraphs>0</Paragraphs>
  <TotalTime>4</TotalTime>
  <ScaleCrop>false</ScaleCrop>
  <LinksUpToDate>false</LinksUpToDate>
  <CharactersWithSpaces>802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2022-04-26T00:20:00Z</dcterms:created>
  <dc:creator>神龙三号</dc:creator>
  <cp:lastModifiedBy></cp:lastModifiedBy>
  <dcterms:modified xsi:type="dcterms:W3CDTF">2025-10-27T01:24:07Z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86C880B4156A4897AC2ACE358BFD3D77_13</vt:lpwstr>
  </property>
  <property fmtid="{D5CDD505-2E9C-101B-9397-08002B2CF9AE}" pid="4" name="KSOTemplateDocerSaveRecord">
    <vt:lpwstr>eyJoZGlkIjoiNzA2NjZjNzBjMTY4ODdhMDVkOTRmZTdjMTViMGQ1NDkiLCJ1c2VySWQiOiIzNTEyMzc2MzQifQ==</vt:lpwstr>
  </property>
</Properties>
</file>