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A580F">
      <w:pPr>
        <w:spacing w:afterLines="100" w:line="60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47871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集中接访信息登记表</w:t>
      </w:r>
    </w:p>
    <w:p w14:paraId="3B02E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2025年5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20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日）</w:t>
      </w:r>
    </w:p>
    <w:tbl>
      <w:tblPr>
        <w:tblStyle w:val="4"/>
        <w:tblW w:w="1409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13"/>
        <w:gridCol w:w="2071"/>
        <w:gridCol w:w="2483"/>
        <w:gridCol w:w="1699"/>
        <w:gridCol w:w="1942"/>
        <w:gridCol w:w="1747"/>
        <w:gridCol w:w="3143"/>
      </w:tblGrid>
      <w:tr w14:paraId="7FD001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2475E2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0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24E620A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地 区</w:t>
            </w:r>
          </w:p>
        </w:tc>
        <w:tc>
          <w:tcPr>
            <w:tcW w:w="24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F658BD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接访地点</w:t>
            </w:r>
          </w:p>
        </w:tc>
        <w:tc>
          <w:tcPr>
            <w:tcW w:w="16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751A45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详细地址</w:t>
            </w:r>
          </w:p>
        </w:tc>
        <w:tc>
          <w:tcPr>
            <w:tcW w:w="194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792B82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接访电话</w:t>
            </w:r>
          </w:p>
          <w:p w14:paraId="4879CAC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（区号+固话）</w:t>
            </w:r>
          </w:p>
        </w:tc>
        <w:tc>
          <w:tcPr>
            <w:tcW w:w="4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0690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领衔接访人</w:t>
            </w:r>
          </w:p>
        </w:tc>
      </w:tr>
      <w:tr w14:paraId="0AE049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BFF2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20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0F78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9EF9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16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AAC5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94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74C9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A5D3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姓名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C621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单位、职务</w:t>
            </w:r>
          </w:p>
        </w:tc>
      </w:tr>
      <w:tr w14:paraId="360F30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DC4D7A"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A1D42"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池州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市（本级）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A2D143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池州市人社局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15310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池州市长江南路398号1楼108室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65E4F"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0566-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3268003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947CF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林芳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FAF2F1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池州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人社局党组书记、局长</w:t>
            </w:r>
          </w:p>
        </w:tc>
      </w:tr>
      <w:tr w14:paraId="587D4C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14D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205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F6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贵池区人社局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171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贵池区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秋浦东路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168号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357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0566-3214813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F3C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丁勇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6B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贵池区人社局党组书记、局长</w:t>
            </w:r>
          </w:p>
        </w:tc>
      </w:tr>
      <w:tr w14:paraId="640088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F96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DF4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东至县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38F2F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东至县农民工工资联合接访中心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446C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东至县尧渡镇西湖路滨河园6号楼人社局1楼115室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315BA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0566-5292637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C82E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鲁和礼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085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东至县人民政府副县长</w:t>
            </w:r>
          </w:p>
        </w:tc>
      </w:tr>
      <w:tr w14:paraId="6B329D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ED9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CE269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石台县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45E1C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石台县信访局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BCE36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石台县仁里镇曙光路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40216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0566-6022031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2481E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王永红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3450D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石台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人民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政府副县长</w:t>
            </w:r>
          </w:p>
        </w:tc>
      </w:tr>
      <w:tr w14:paraId="06D2B1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3EC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25DC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992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青阳县委政法委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E8FF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青阳县蓉城镇公园路113号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3519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0566-5028041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FF56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江家云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7BF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青阳县人民政府副县长</w:t>
            </w:r>
          </w:p>
        </w:tc>
      </w:tr>
      <w:tr w14:paraId="731246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73A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E1D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皖江江南新兴产业    集中区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C24D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江南新兴产业集中区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 xml:space="preserve"> 信访大厅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461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集中区管委会Z2楼一楼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7D7F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0566-2210252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BC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吴玉平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AB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一级调研员</w:t>
            </w:r>
          </w:p>
        </w:tc>
      </w:tr>
      <w:tr w14:paraId="2268FD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7A529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7E6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九华山风景区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583D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九华山风景区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社会保障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D984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九华山风景区柯村新区政务服务中心办公楼二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楼会议室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57A7E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0566-2821810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46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刘勇胜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9A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27"/>
                <w:szCs w:val="27"/>
                <w:shd w:val="clear" w:fill="FFFFFF"/>
              </w:rPr>
              <w:t> 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社会保障局党组书记、局长</w:t>
            </w:r>
          </w:p>
        </w:tc>
      </w:tr>
      <w:tr w14:paraId="476375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392D7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9CF8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B7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池州经济技术开发区管委会劳动保障服务中心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ED2A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池州市清溪大道695号劳动保障服务中心（开发区信访办隔壁）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C0AA5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0566-2120650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CC2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金鑫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1A474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经开区建设局局长</w:t>
            </w:r>
          </w:p>
        </w:tc>
      </w:tr>
      <w:tr w14:paraId="14C84F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6DB996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B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平天湖风景区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管委会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平天湖风景区</w:t>
            </w:r>
          </w:p>
          <w:p w14:paraId="387FB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信访接待大厅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3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长江南路顺达玫瑰园17号楼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1楼信访接待大厅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2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0566-2717502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71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高峰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5C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平天湖风景区党工委副书记</w:t>
            </w:r>
          </w:p>
        </w:tc>
      </w:tr>
    </w:tbl>
    <w:p w14:paraId="5B219997">
      <w:pPr>
        <w:spacing w:beforeLines="50"/>
        <w:ind w:firstLine="480" w:firstLineChars="200"/>
        <w:rPr>
          <w:rFonts w:hint="default"/>
          <w:lang w:val="en-US"/>
        </w:rPr>
        <w:sectPr>
          <w:pgSz w:w="16838" w:h="11906" w:orient="landscape"/>
          <w:pgMar w:top="52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</w:rPr>
        <w:t>联系人：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张立民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                        联系电话：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0566-3268003</w:t>
      </w:r>
    </w:p>
    <w:p w14:paraId="50E83E51">
      <w:pPr>
        <w:rPr>
          <w:rFonts w:hint="default" w:eastAsia="仿宋_GB231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032A20A2-3064-4B3F-AF5C-2FBA5E94F1D4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6F0CCB44-8489-4F5B-BFF8-D01110A6D72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938F5CA1-A9E8-4A15-8053-19A73D5BCC1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575BA"/>
    <w:rsid w:val="1243421C"/>
    <w:rsid w:val="1BAF3AB6"/>
    <w:rsid w:val="27641FE5"/>
    <w:rsid w:val="31B441E2"/>
    <w:rsid w:val="34030363"/>
    <w:rsid w:val="3E8674BE"/>
    <w:rsid w:val="448E0828"/>
    <w:rsid w:val="4B2C6678"/>
    <w:rsid w:val="4CD94AA1"/>
    <w:rsid w:val="53512A4E"/>
    <w:rsid w:val="61ED495B"/>
    <w:rsid w:val="73C53042"/>
    <w:rsid w:val="780A4098"/>
    <w:rsid w:val="7A197D94"/>
    <w:rsid w:val="7C5256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spacing w:line="240" w:lineRule="auto"/>
      <w:ind w:firstLine="0" w:firstLineChars="0"/>
      <w:jc w:val="left"/>
    </w:pPr>
    <w:rPr>
      <w:rFonts w:eastAsia="宋体"/>
      <w:sz w:val="18"/>
      <w:szCs w:val="22"/>
    </w:rPr>
  </w:style>
  <w:style w:type="paragraph" w:styleId="3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465</Words>
  <Characters>591</Characters>
  <Lines>0</Lines>
  <Paragraphs>0</Paragraphs>
  <TotalTime>0</TotalTime>
  <ScaleCrop>false</ScaleCrop>
  <LinksUpToDate>false</LinksUpToDate>
  <CharactersWithSpaces>641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2023-09-21T08:40:00Z</dcterms:created>
  <dc:creator>HF</dc:creator>
  <cp:lastModifiedBy>formidable</cp:lastModifiedBy>
  <dcterms:modified xsi:type="dcterms:W3CDTF">2025-05-16T07:28:40Z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F493DCDAA7FC4AD38F03D1B24342A9D4_13</vt:lpwstr>
  </property>
  <property fmtid="{D5CDD505-2E9C-101B-9397-08002B2CF9AE}" pid="4" name="KSOTemplateDocerSaveRecord">
    <vt:lpwstr>eyJoZGlkIjoiZDlmMzNiYTIzZDExY2ZhZWJmOTVkZWU0YmY5NGYxZGUiLCJ1c2VySWQiOiIxMTY2NDkwOTU5In0=</vt:lpwstr>
  </property>
</Properties>
</file>