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13E1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left="0" w:leftChars="0"/>
        <w:jc w:val="left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附件：</w:t>
      </w:r>
    </w:p>
    <w:p w14:paraId="7D3AF1B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 w14:paraId="3D37E5B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2024年度池州市文化系列中初级职称评审通过人员名单</w:t>
      </w:r>
    </w:p>
    <w:p w14:paraId="0F104B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z w:val="32"/>
          <w:szCs w:val="32"/>
          <w:lang w:val="en-US" w:eastAsia="zh-CN"/>
        </w:rPr>
      </w:pPr>
    </w:p>
    <w:tbl>
      <w:tblPr>
        <w:tblStyle w:val="9"/>
        <w:tblW w:w="10365" w:type="dxa"/>
        <w:tblInd w:w="-6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110"/>
        <w:gridCol w:w="810"/>
        <w:gridCol w:w="4035"/>
        <w:gridCol w:w="1935"/>
        <w:gridCol w:w="1680"/>
      </w:tblGrid>
      <w:tr w14:paraId="68494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795" w:type="dxa"/>
            <w:noWrap w:val="0"/>
            <w:vAlign w:val="center"/>
          </w:tcPr>
          <w:p w14:paraId="72E0A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序号</w:t>
            </w:r>
          </w:p>
        </w:tc>
        <w:tc>
          <w:tcPr>
            <w:tcW w:w="1110" w:type="dxa"/>
            <w:noWrap w:val="0"/>
            <w:vAlign w:val="center"/>
          </w:tcPr>
          <w:p w14:paraId="45FA7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姓名</w:t>
            </w:r>
          </w:p>
        </w:tc>
        <w:tc>
          <w:tcPr>
            <w:tcW w:w="810" w:type="dxa"/>
            <w:noWrap w:val="0"/>
            <w:vAlign w:val="center"/>
          </w:tcPr>
          <w:p w14:paraId="00365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性别</w:t>
            </w:r>
          </w:p>
        </w:tc>
        <w:tc>
          <w:tcPr>
            <w:tcW w:w="4035" w:type="dxa"/>
            <w:noWrap w:val="0"/>
            <w:vAlign w:val="center"/>
          </w:tcPr>
          <w:p w14:paraId="66EF9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所在单位名称</w:t>
            </w:r>
          </w:p>
        </w:tc>
        <w:tc>
          <w:tcPr>
            <w:tcW w:w="1935" w:type="dxa"/>
            <w:noWrap w:val="0"/>
            <w:vAlign w:val="center"/>
          </w:tcPr>
          <w:p w14:paraId="51E53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职称系列</w:t>
            </w:r>
          </w:p>
        </w:tc>
        <w:tc>
          <w:tcPr>
            <w:tcW w:w="1680" w:type="dxa"/>
            <w:noWrap w:val="0"/>
            <w:vAlign w:val="center"/>
          </w:tcPr>
          <w:p w14:paraId="37C51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职称名称</w:t>
            </w:r>
          </w:p>
        </w:tc>
      </w:tr>
      <w:tr w14:paraId="5A6FA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795" w:type="dxa"/>
            <w:noWrap w:val="0"/>
            <w:vAlign w:val="center"/>
          </w:tcPr>
          <w:p w14:paraId="790695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1110" w:type="dxa"/>
            <w:noWrap w:val="0"/>
            <w:vAlign w:val="center"/>
          </w:tcPr>
          <w:p w14:paraId="6474A6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窦德平</w:t>
            </w:r>
          </w:p>
        </w:tc>
        <w:tc>
          <w:tcPr>
            <w:tcW w:w="810" w:type="dxa"/>
            <w:noWrap w:val="0"/>
            <w:vAlign w:val="center"/>
          </w:tcPr>
          <w:p w14:paraId="162642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男</w:t>
            </w:r>
          </w:p>
        </w:tc>
        <w:tc>
          <w:tcPr>
            <w:tcW w:w="4035" w:type="dxa"/>
            <w:noWrap w:val="0"/>
            <w:vAlign w:val="center"/>
          </w:tcPr>
          <w:p w14:paraId="42AC7A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东至心连心文化传播有限公司</w:t>
            </w:r>
          </w:p>
        </w:tc>
        <w:tc>
          <w:tcPr>
            <w:tcW w:w="1935" w:type="dxa"/>
            <w:noWrap w:val="0"/>
            <w:vAlign w:val="center"/>
          </w:tcPr>
          <w:p w14:paraId="5620F8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艺术系列</w:t>
            </w:r>
          </w:p>
        </w:tc>
        <w:tc>
          <w:tcPr>
            <w:tcW w:w="1680" w:type="dxa"/>
            <w:noWrap w:val="0"/>
            <w:vAlign w:val="center"/>
          </w:tcPr>
          <w:p w14:paraId="50883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三级演员</w:t>
            </w:r>
          </w:p>
        </w:tc>
      </w:tr>
      <w:tr w14:paraId="46B7D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795" w:type="dxa"/>
            <w:noWrap w:val="0"/>
            <w:vAlign w:val="center"/>
          </w:tcPr>
          <w:p w14:paraId="1D5802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1110" w:type="dxa"/>
            <w:noWrap w:val="0"/>
            <w:vAlign w:val="center"/>
          </w:tcPr>
          <w:p w14:paraId="0CDF0C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程凤林</w:t>
            </w:r>
          </w:p>
        </w:tc>
        <w:tc>
          <w:tcPr>
            <w:tcW w:w="810" w:type="dxa"/>
            <w:noWrap w:val="0"/>
            <w:vAlign w:val="center"/>
          </w:tcPr>
          <w:p w14:paraId="6D1E14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女</w:t>
            </w:r>
          </w:p>
        </w:tc>
        <w:tc>
          <w:tcPr>
            <w:tcW w:w="4035" w:type="dxa"/>
            <w:noWrap w:val="0"/>
            <w:vAlign w:val="center"/>
          </w:tcPr>
          <w:p w14:paraId="1E8EA6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东至县胜龙黄梅戏剧团</w:t>
            </w:r>
          </w:p>
        </w:tc>
        <w:tc>
          <w:tcPr>
            <w:tcW w:w="1935" w:type="dxa"/>
            <w:noWrap w:val="0"/>
            <w:vAlign w:val="center"/>
          </w:tcPr>
          <w:p w14:paraId="3574B8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艺术系列</w:t>
            </w:r>
          </w:p>
        </w:tc>
        <w:tc>
          <w:tcPr>
            <w:tcW w:w="1680" w:type="dxa"/>
            <w:noWrap w:val="0"/>
            <w:vAlign w:val="center"/>
          </w:tcPr>
          <w:p w14:paraId="3AF5B5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四级演员</w:t>
            </w:r>
          </w:p>
        </w:tc>
      </w:tr>
      <w:tr w14:paraId="5A588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795" w:type="dxa"/>
            <w:noWrap w:val="0"/>
            <w:vAlign w:val="center"/>
          </w:tcPr>
          <w:p w14:paraId="643840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3</w:t>
            </w:r>
          </w:p>
        </w:tc>
        <w:tc>
          <w:tcPr>
            <w:tcW w:w="1110" w:type="dxa"/>
            <w:noWrap w:val="0"/>
            <w:vAlign w:val="center"/>
          </w:tcPr>
          <w:p w14:paraId="0A1795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丁泽慧</w:t>
            </w:r>
          </w:p>
        </w:tc>
        <w:tc>
          <w:tcPr>
            <w:tcW w:w="810" w:type="dxa"/>
            <w:noWrap w:val="0"/>
            <w:vAlign w:val="center"/>
          </w:tcPr>
          <w:p w14:paraId="5E7F37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女</w:t>
            </w:r>
          </w:p>
        </w:tc>
        <w:tc>
          <w:tcPr>
            <w:tcW w:w="4035" w:type="dxa"/>
            <w:noWrap w:val="0"/>
            <w:vAlign w:val="center"/>
          </w:tcPr>
          <w:p w14:paraId="66843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东至县胜龙黄梅戏剧团</w:t>
            </w:r>
          </w:p>
        </w:tc>
        <w:tc>
          <w:tcPr>
            <w:tcW w:w="1935" w:type="dxa"/>
            <w:noWrap w:val="0"/>
            <w:vAlign w:val="center"/>
          </w:tcPr>
          <w:p w14:paraId="4E5E3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艺术系列</w:t>
            </w:r>
          </w:p>
        </w:tc>
        <w:tc>
          <w:tcPr>
            <w:tcW w:w="1680" w:type="dxa"/>
            <w:noWrap w:val="0"/>
            <w:vAlign w:val="center"/>
          </w:tcPr>
          <w:p w14:paraId="44B34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四级演员</w:t>
            </w:r>
          </w:p>
        </w:tc>
      </w:tr>
      <w:tr w14:paraId="4EDFA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795" w:type="dxa"/>
            <w:noWrap w:val="0"/>
            <w:vAlign w:val="center"/>
          </w:tcPr>
          <w:p w14:paraId="507C72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  <w:tc>
          <w:tcPr>
            <w:tcW w:w="1110" w:type="dxa"/>
            <w:noWrap w:val="0"/>
            <w:vAlign w:val="center"/>
          </w:tcPr>
          <w:p w14:paraId="0A3AA0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王  琰</w:t>
            </w:r>
          </w:p>
        </w:tc>
        <w:tc>
          <w:tcPr>
            <w:tcW w:w="810" w:type="dxa"/>
            <w:noWrap w:val="0"/>
            <w:vAlign w:val="center"/>
          </w:tcPr>
          <w:p w14:paraId="3D1465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女</w:t>
            </w:r>
          </w:p>
        </w:tc>
        <w:tc>
          <w:tcPr>
            <w:tcW w:w="4035" w:type="dxa"/>
            <w:noWrap w:val="0"/>
            <w:vAlign w:val="center"/>
          </w:tcPr>
          <w:p w14:paraId="79C229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池州市贵池区黄梅戏剧团有限公司</w:t>
            </w:r>
          </w:p>
        </w:tc>
        <w:tc>
          <w:tcPr>
            <w:tcW w:w="1935" w:type="dxa"/>
            <w:noWrap w:val="0"/>
            <w:vAlign w:val="center"/>
          </w:tcPr>
          <w:p w14:paraId="26195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艺术系列</w:t>
            </w:r>
          </w:p>
        </w:tc>
        <w:tc>
          <w:tcPr>
            <w:tcW w:w="1680" w:type="dxa"/>
            <w:noWrap w:val="0"/>
            <w:vAlign w:val="center"/>
          </w:tcPr>
          <w:p w14:paraId="435FC9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四级美术师</w:t>
            </w:r>
          </w:p>
        </w:tc>
      </w:tr>
      <w:tr w14:paraId="08589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D7C4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5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2D7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刘  文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6D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女</w:t>
            </w:r>
          </w:p>
        </w:tc>
        <w:tc>
          <w:tcPr>
            <w:tcW w:w="4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94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安徽华荣远诚人力资源服务集团  有限公司池州分公司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4E6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图书资料系列</w:t>
            </w: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C09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馆员</w:t>
            </w:r>
          </w:p>
        </w:tc>
      </w:tr>
      <w:tr w14:paraId="45EC9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15F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6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672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刘  涛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3D9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男</w:t>
            </w:r>
          </w:p>
        </w:tc>
        <w:tc>
          <w:tcPr>
            <w:tcW w:w="4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9B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石台县图书馆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302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图书资料系列</w:t>
            </w: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380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助理馆员</w:t>
            </w:r>
          </w:p>
        </w:tc>
      </w:tr>
      <w:tr w14:paraId="62E6E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478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7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1D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王  伟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B1F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男</w:t>
            </w:r>
          </w:p>
        </w:tc>
        <w:tc>
          <w:tcPr>
            <w:tcW w:w="4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1F7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安徽池州海螺水泥股份有限公司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29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图书资料系列</w:t>
            </w: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E88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助理馆员</w:t>
            </w:r>
          </w:p>
        </w:tc>
      </w:tr>
      <w:tr w14:paraId="3DDD5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63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8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75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管志财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36A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男</w:t>
            </w:r>
          </w:p>
        </w:tc>
        <w:tc>
          <w:tcPr>
            <w:tcW w:w="4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38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池州市文物保护中心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32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文物博物系列</w:t>
            </w: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B4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助理馆员</w:t>
            </w:r>
          </w:p>
        </w:tc>
      </w:tr>
      <w:tr w14:paraId="1A020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70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9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EE8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赵丽萍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B7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女</w:t>
            </w:r>
          </w:p>
        </w:tc>
        <w:tc>
          <w:tcPr>
            <w:tcW w:w="4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3DF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池州市贵池区乌沙镇人民政府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E9E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群众文化系列</w:t>
            </w: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A4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馆员</w:t>
            </w:r>
          </w:p>
        </w:tc>
      </w:tr>
      <w:tr w14:paraId="2D3657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241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10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F00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张  超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12B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男</w:t>
            </w:r>
          </w:p>
        </w:tc>
        <w:tc>
          <w:tcPr>
            <w:tcW w:w="4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FD5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东至县文化馆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107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群众文化系列</w:t>
            </w: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B3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助理馆员</w:t>
            </w:r>
          </w:p>
        </w:tc>
      </w:tr>
      <w:tr w14:paraId="6ECBE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13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11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8C4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方  圆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963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女</w:t>
            </w:r>
          </w:p>
        </w:tc>
        <w:tc>
          <w:tcPr>
            <w:tcW w:w="4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22B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石台县乡镇社会事业服务所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4BE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群众文化系列</w:t>
            </w: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1BE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助理馆员</w:t>
            </w:r>
          </w:p>
        </w:tc>
      </w:tr>
    </w:tbl>
    <w:p w14:paraId="15CB4E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</w:p>
    <w:p w14:paraId="3A075E4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0"/>
        <w:jc w:val="center"/>
        <w:textAlignment w:val="baseline"/>
        <w:rPr>
          <w:rFonts w:ascii="Arial"/>
          <w:sz w:val="21"/>
        </w:rPr>
      </w:pPr>
    </w:p>
    <w:sectPr>
      <w:footerReference r:id="rId5" w:type="default"/>
      <w:pgSz w:w="11910" w:h="16840"/>
      <w:pgMar w:top="1431" w:right="1769" w:bottom="1127" w:left="1769" w:header="0" w:footer="81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A3E1AC">
    <w:pPr>
      <w:spacing w:line="177" w:lineRule="auto"/>
      <w:ind w:left="7635"/>
      <w:rPr>
        <w:rFonts w:ascii="宋体" w:hAnsi="宋体" w:eastAsia="宋体" w:cs="宋体"/>
        <w:sz w:val="31"/>
        <w:szCs w:val="3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021C1D55"/>
    <w:rsid w:val="029A7D90"/>
    <w:rsid w:val="03391357"/>
    <w:rsid w:val="059D3312"/>
    <w:rsid w:val="068657D0"/>
    <w:rsid w:val="078006FB"/>
    <w:rsid w:val="0833141D"/>
    <w:rsid w:val="09142AF4"/>
    <w:rsid w:val="0941208F"/>
    <w:rsid w:val="09BB74E9"/>
    <w:rsid w:val="0A2C3718"/>
    <w:rsid w:val="0A4A3E4A"/>
    <w:rsid w:val="0A892BC4"/>
    <w:rsid w:val="0AD876A7"/>
    <w:rsid w:val="0BB07D3F"/>
    <w:rsid w:val="0CA41DB2"/>
    <w:rsid w:val="0D4A3A17"/>
    <w:rsid w:val="0E1B7FD7"/>
    <w:rsid w:val="107A4C82"/>
    <w:rsid w:val="12733347"/>
    <w:rsid w:val="13160FE3"/>
    <w:rsid w:val="1340403C"/>
    <w:rsid w:val="1504525C"/>
    <w:rsid w:val="18842313"/>
    <w:rsid w:val="19DD1422"/>
    <w:rsid w:val="1B1B1AA4"/>
    <w:rsid w:val="1BD47A17"/>
    <w:rsid w:val="1C6F7740"/>
    <w:rsid w:val="1DA35AF6"/>
    <w:rsid w:val="1E5002D1"/>
    <w:rsid w:val="1F4B6F02"/>
    <w:rsid w:val="251B7076"/>
    <w:rsid w:val="25565E93"/>
    <w:rsid w:val="28023C0A"/>
    <w:rsid w:val="2891512E"/>
    <w:rsid w:val="28956780"/>
    <w:rsid w:val="294C5091"/>
    <w:rsid w:val="2C035BCA"/>
    <w:rsid w:val="2D480265"/>
    <w:rsid w:val="2D8E211C"/>
    <w:rsid w:val="2E566C64"/>
    <w:rsid w:val="2E7E7001"/>
    <w:rsid w:val="3421711A"/>
    <w:rsid w:val="354E0E58"/>
    <w:rsid w:val="393E4574"/>
    <w:rsid w:val="3A8635E5"/>
    <w:rsid w:val="3A8723CC"/>
    <w:rsid w:val="3AFD61EB"/>
    <w:rsid w:val="3DC15FFF"/>
    <w:rsid w:val="3EC15AA4"/>
    <w:rsid w:val="3F17265B"/>
    <w:rsid w:val="416B1B5E"/>
    <w:rsid w:val="42CA304D"/>
    <w:rsid w:val="458E2A88"/>
    <w:rsid w:val="4B380701"/>
    <w:rsid w:val="4F2B205D"/>
    <w:rsid w:val="4FA669F9"/>
    <w:rsid w:val="4FED6F65"/>
    <w:rsid w:val="52C45FAC"/>
    <w:rsid w:val="54CD4A28"/>
    <w:rsid w:val="54D1317C"/>
    <w:rsid w:val="562C010C"/>
    <w:rsid w:val="566164F3"/>
    <w:rsid w:val="58DE039F"/>
    <w:rsid w:val="5ABD7F8B"/>
    <w:rsid w:val="5DF24AE6"/>
    <w:rsid w:val="5E26353E"/>
    <w:rsid w:val="5EB80AB4"/>
    <w:rsid w:val="60A01243"/>
    <w:rsid w:val="61E36133"/>
    <w:rsid w:val="64082E56"/>
    <w:rsid w:val="664D7777"/>
    <w:rsid w:val="66A3792A"/>
    <w:rsid w:val="66E07F15"/>
    <w:rsid w:val="68FB795E"/>
    <w:rsid w:val="6983090D"/>
    <w:rsid w:val="6F593D7C"/>
    <w:rsid w:val="6F80296B"/>
    <w:rsid w:val="71261FB4"/>
    <w:rsid w:val="725A63D9"/>
    <w:rsid w:val="730B25D7"/>
    <w:rsid w:val="733B20A7"/>
    <w:rsid w:val="734359DE"/>
    <w:rsid w:val="738F426F"/>
    <w:rsid w:val="7A835A05"/>
    <w:rsid w:val="7BE15E8E"/>
    <w:rsid w:val="7C95557C"/>
    <w:rsid w:val="7EA36676"/>
    <w:rsid w:val="7EB973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semiHidden/>
    <w:qFormat/>
    <w:uiPriority w:val="0"/>
    <w:rPr>
      <w:rFonts w:ascii="仿宋" w:hAnsi="仿宋" w:eastAsia="仿宋" w:cs="仿宋"/>
      <w:sz w:val="36"/>
      <w:szCs w:val="36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Body Text Indent 2"/>
    <w:basedOn w:val="1"/>
    <w:next w:val="1"/>
    <w:qFormat/>
    <w:uiPriority w:val="0"/>
    <w:pPr>
      <w:spacing w:after="120" w:line="480" w:lineRule="auto"/>
      <w:ind w:left="420" w:leftChars="200"/>
    </w:pPr>
    <w:rPr>
      <w:rFonts w:eastAsia="宋体"/>
      <w:szCs w:val="21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568</Words>
  <Characters>618</Characters>
  <TotalTime>0</TotalTime>
  <ScaleCrop>false</ScaleCrop>
  <LinksUpToDate>false</LinksUpToDate>
  <CharactersWithSpaces>633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2024-11-21T14:55:00Z</dcterms:created>
  <dc:creator>Kingsoft-PDF</dc:creator>
  <cp:lastModifiedBy>许孟环</cp:lastModifiedBy>
  <cp:lastPrinted>2024-11-22T02:42:00Z</cp:lastPrinted>
  <dcterms:modified xsi:type="dcterms:W3CDTF">2024-12-31T09:58:21Z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2024-11-21T14:55:02Z</vt:filetime>
  </property>
  <property fmtid="{D5CDD505-2E9C-101B-9397-08002B2CF9AE}" pid="4" name="UsrData">
    <vt:lpwstr>673ed9436631a70020b068fcwl</vt:lpwstr>
  </property>
  <property fmtid="{D5CDD505-2E9C-101B-9397-08002B2CF9AE}" pid="5" name="KSOProductBuildVer">
    <vt:lpwstr>2052-12.1.0.19302</vt:lpwstr>
  </property>
  <property fmtid="{D5CDD505-2E9C-101B-9397-08002B2CF9AE}" pid="6" name="ICV">
    <vt:lpwstr>DA874D37F0644F77A2FC2DE81F902469_13</vt:lpwstr>
  </property>
  <property fmtid="{D5CDD505-2E9C-101B-9397-08002B2CF9AE}" pid="7" name="KSOTemplateDocerSaveRecord">
    <vt:lpwstr>eyJoZGlkIjoiZDQ5YjhiZGYyMjY2NjUwYWI2YzA4MjU0YWNlN2I1NTIiLCJ1c2VySWQiOiIxNDM2ODIwNzE1In0=</vt:lpwstr>
  </property>
</Properties>
</file>