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/>
        <w:spacing w:line="560" w:lineRule="exact"/>
        <w:jc w:val="both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附件：</w:t>
      </w:r>
    </w:p>
    <w:p>
      <w:pPr>
        <w:wordWrap/>
        <w:spacing w:line="560" w:lineRule="exact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面试确认书</w:t>
      </w:r>
    </w:p>
    <w:p>
      <w:pPr>
        <w:wordWrap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中共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池州市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委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人才工作领导小组办公室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《池州市2023年“政企双聘、政录企用”引进博士研究生资格复审和面试工作公告》已收悉，本人确认（能/不能）参加池州市“政企双聘、政录企用”引进博士研究生资格复审及面试。（若不能，请说明原因）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身份证号：                        姓名：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2023年12月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JkZmE1OTE4ZGM3MzFjYTJiNmNkNjgwNDQ2ZTBmZmMifQ=="/>
  </w:docVars>
  <w:rsids>
    <w:rsidRoot w:val="5EA84423"/>
    <w:rsid w:val="345E6791"/>
    <w:rsid w:val="359A0133"/>
    <w:rsid w:val="4F023A29"/>
    <w:rsid w:val="59B670E4"/>
    <w:rsid w:val="5EA8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2023-02-01T03:55:00Z</dcterms:created>
  <dc:creator>      GARY°</dc:creator>
  <cp:lastModifiedBy>华小航</cp:lastModifiedBy>
  <cp:lastPrinted>2023-02-01T03:56:00Z</cp:lastPrinted>
  <dcterms:modified xsi:type="dcterms:W3CDTF">2023-12-12T03:49:24Z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8F5A4198B18D42C0888CE04096C25C1A</vt:lpwstr>
  </property>
</Properties>
</file>