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31"/>
        <w:gridCol w:w="795"/>
        <w:gridCol w:w="1845"/>
        <w:gridCol w:w="1166"/>
        <w:gridCol w:w="2538"/>
        <w:gridCol w:w="1212"/>
        <w:gridCol w:w="1869"/>
        <w:gridCol w:w="17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23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第四</w:t>
            </w:r>
            <w:bookmarkStart w:id="0" w:name="_GoBack"/>
            <w:bookmarkEnd w:id="0"/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7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李光龙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2022.12.14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李光龙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王小春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342830********5822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2023.3.12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王小春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342830********5822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胡玉兰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342830********5422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2023.3.25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胡玉兰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342830********5422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胡国平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342830********5412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2023.1.16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胡国平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342830********5412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徐万保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342901********6032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2023.4.6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港务局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徐万保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342901********6032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章雅芬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342830********6062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2023.3.7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铜冠资源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章雅芬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342830********6062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陈义兵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2023.4.6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陈义兵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崇源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2023.3.23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农药厂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崇源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钱同富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342829********2631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2023.2.20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钱同富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342829********2631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>
      <w:pPr>
        <w:numPr>
          <w:ilvl w:val="0"/>
          <w:numId w:val="1"/>
        </w:numPr>
        <w:ind w:firstLine="422" w:firstLineChars="200"/>
        <w:jc w:val="left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p>
      <w:pPr>
        <w:widowControl w:val="0"/>
        <w:numPr>
          <w:ilvl w:val="0"/>
          <w:numId w:val="0"/>
        </w:numPr>
        <w:suppressAutoHyphens/>
        <w:bidi w:val="0"/>
        <w:jc w:val="center"/>
        <w:rPr>
          <w:rFonts w:hint="eastAsia" w:ascii="仿宋_GB2312" w:hAnsi="仿宋_GB2312" w:eastAsia="宋体" w:cs="仿宋_GB2312"/>
          <w:b/>
          <w:bCs/>
          <w:lang w:val="en-US" w:eastAsia="zh-CN"/>
        </w:rPr>
      </w:pPr>
    </w:p>
    <w:p>
      <w:pPr>
        <w:spacing w:beforeLines="0" w:afterLines="0" w:line="560" w:lineRule="exact"/>
        <w:jc w:val="center"/>
        <w:outlineLvl w:val="9"/>
      </w:pPr>
    </w:p>
    <w:p>
      <w:pPr>
        <w:jc w:val="center"/>
      </w:pP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yMDQ5ZjE5YTkxMzBmYjc2ZDljYjdhOGEwOGMyZTMifQ=="/>
  </w:docVars>
  <w:rsids>
    <w:rsidRoot w:val="4CD66658"/>
    <w:rsid w:val="037F38EA"/>
    <w:rsid w:val="061642E4"/>
    <w:rsid w:val="074815D5"/>
    <w:rsid w:val="0B012D67"/>
    <w:rsid w:val="1FD075C6"/>
    <w:rsid w:val="22DA2F0A"/>
    <w:rsid w:val="285C746D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62C76B11"/>
    <w:rsid w:val="75DA67AB"/>
    <w:rsid w:val="7A0165D7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517</Characters>
  <Lines>0</Lines>
  <Paragraphs>0</Paragraphs>
  <TotalTime>2</TotalTime>
  <ScaleCrop>false</ScaleCrop>
  <LinksUpToDate>false</LinksUpToDate>
  <CharactersWithSpaces>692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Administrator</cp:lastModifiedBy>
  <dcterms:modified xsi:type="dcterms:W3CDTF">2023-04-23T08:00:38Z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ICV">
    <vt:lpwstr>A277018115C84F48884CF13D71C26FC7</vt:lpwstr>
  </property>
</Properties>
</file>